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738"/>
        <w:gridCol w:w="2896"/>
        <w:gridCol w:w="2738"/>
        <w:gridCol w:w="2788"/>
      </w:tblGrid>
      <w:tr w:rsidR="009E371D" w:rsidRPr="009E371D" w14:paraId="7975B97B" w14:textId="77777777" w:rsidTr="006C3220">
        <w:tc>
          <w:tcPr>
            <w:tcW w:w="2738" w:type="dxa"/>
            <w:tcBorders>
              <w:top w:val="nil"/>
              <w:left w:val="nil"/>
              <w:bottom w:val="nil"/>
              <w:right w:val="nil"/>
            </w:tcBorders>
            <w:shd w:val="clear" w:color="auto" w:fill="auto"/>
          </w:tcPr>
          <w:p w14:paraId="5CDAF4C4" w14:textId="77777777" w:rsidR="00CE526F" w:rsidRPr="009E371D" w:rsidRDefault="00CE526F" w:rsidP="00357849">
            <w:pPr>
              <w:tabs>
                <w:tab w:val="left" w:pos="0"/>
                <w:tab w:val="left" w:pos="1816"/>
              </w:tabs>
              <w:spacing w:line="280" w:lineRule="exact"/>
              <w:rPr>
                <w:rFonts w:ascii="Arial Unicode MS" w:eastAsia="Arial Unicode MS" w:hAnsi="Arial Unicode MS" w:cs="Arial Unicode MS"/>
                <w:color w:val="595959" w:themeColor="text1" w:themeTint="A6"/>
                <w:sz w:val="20"/>
                <w:szCs w:val="20"/>
              </w:rPr>
            </w:pPr>
            <w:r w:rsidRPr="009E371D">
              <w:rPr>
                <w:rFonts w:ascii="Arial Unicode MS" w:eastAsia="Arial Unicode MS" w:hAnsi="Arial Unicode MS" w:cs="Arial Unicode MS"/>
                <w:color w:val="595959" w:themeColor="text1" w:themeTint="A6"/>
                <w:sz w:val="20"/>
                <w:szCs w:val="20"/>
              </w:rPr>
              <w:t xml:space="preserve">Date: </w:t>
            </w:r>
          </w:p>
        </w:tc>
        <w:tc>
          <w:tcPr>
            <w:tcW w:w="5634" w:type="dxa"/>
            <w:gridSpan w:val="2"/>
            <w:tcBorders>
              <w:top w:val="nil"/>
              <w:left w:val="nil"/>
              <w:bottom w:val="dotted" w:sz="4" w:space="0" w:color="auto"/>
              <w:right w:val="nil"/>
            </w:tcBorders>
            <w:shd w:val="clear" w:color="auto" w:fill="auto"/>
          </w:tcPr>
          <w:p w14:paraId="56ECE548" w14:textId="77777777" w:rsidR="00CE526F" w:rsidRPr="009E371D" w:rsidRDefault="005045F5" w:rsidP="005045F5">
            <w:pPr>
              <w:tabs>
                <w:tab w:val="left" w:pos="0"/>
                <w:tab w:val="center" w:pos="2709"/>
                <w:tab w:val="right" w:pos="5418"/>
              </w:tabs>
              <w:spacing w:line="280" w:lineRule="exact"/>
              <w:rPr>
                <w:rFonts w:ascii="Arial Unicode MS" w:eastAsia="Arial Unicode MS" w:hAnsi="Arial Unicode MS" w:cs="Arial Unicode MS"/>
                <w:color w:val="595959" w:themeColor="text1" w:themeTint="A6"/>
                <w:sz w:val="20"/>
                <w:szCs w:val="20"/>
                <w:rtl/>
              </w:rPr>
            </w:pPr>
            <w:r w:rsidRPr="009E371D">
              <w:rPr>
                <w:rFonts w:ascii="Arial Unicode MS" w:eastAsia="Arial Unicode MS" w:hAnsi="Arial Unicode MS" w:cs="Arial Unicode MS"/>
                <w:color w:val="595959" w:themeColor="text1" w:themeTint="A6"/>
                <w:sz w:val="20"/>
                <w:szCs w:val="20"/>
              </w:rPr>
              <w:tab/>
            </w:r>
            <w:sdt>
              <w:sdtPr>
                <w:rPr>
                  <w:rFonts w:ascii="Arial Unicode MS" w:eastAsia="Arial Unicode MS" w:hAnsi="Arial Unicode MS" w:cs="Arial Unicode MS"/>
                  <w:color w:val="595959" w:themeColor="text1" w:themeTint="A6"/>
                  <w:sz w:val="20"/>
                  <w:szCs w:val="20"/>
                </w:rPr>
                <w:id w:val="-136497220"/>
                <w:placeholder>
                  <w:docPart w:val="DefaultPlaceholder_1081868576"/>
                </w:placeholder>
                <w:date>
                  <w:dateFormat w:val="dd/MM/yyyy"/>
                  <w:lid w:val="ar-SA"/>
                  <w:storeMappedDataAs w:val="dateTime"/>
                  <w:calendar w:val="gregorian"/>
                </w:date>
              </w:sdtPr>
              <w:sdtEndPr/>
              <w:sdtContent>
                <w:r w:rsidR="00CE526F" w:rsidRPr="009E371D">
                  <w:rPr>
                    <w:rFonts w:ascii="Arial Unicode MS" w:eastAsia="Arial Unicode MS" w:hAnsi="Arial Unicode MS" w:cs="Arial Unicode MS"/>
                    <w:color w:val="595959" w:themeColor="text1" w:themeTint="A6"/>
                    <w:sz w:val="20"/>
                    <w:szCs w:val="20"/>
                  </w:rPr>
                  <w:t xml:space="preserve">            /             /                 </w:t>
                </w:r>
              </w:sdtContent>
            </w:sdt>
            <w:r w:rsidRPr="009E371D">
              <w:rPr>
                <w:rFonts w:ascii="Arial Unicode MS" w:eastAsia="Arial Unicode MS" w:hAnsi="Arial Unicode MS" w:cs="Arial Unicode MS"/>
                <w:color w:val="595959" w:themeColor="text1" w:themeTint="A6"/>
                <w:sz w:val="20"/>
                <w:szCs w:val="20"/>
              </w:rPr>
              <w:tab/>
            </w:r>
          </w:p>
        </w:tc>
        <w:tc>
          <w:tcPr>
            <w:tcW w:w="2788" w:type="dxa"/>
            <w:tcBorders>
              <w:top w:val="nil"/>
              <w:left w:val="nil"/>
              <w:bottom w:val="nil"/>
              <w:right w:val="nil"/>
            </w:tcBorders>
            <w:shd w:val="clear" w:color="auto" w:fill="auto"/>
          </w:tcPr>
          <w:p w14:paraId="5924F271" w14:textId="77777777" w:rsidR="00CE526F" w:rsidRPr="009E371D" w:rsidRDefault="00C73FD0" w:rsidP="00357849">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9E371D">
              <w:rPr>
                <w:rFonts w:ascii="Arial Unicode MS" w:eastAsia="Arial Unicode MS" w:hAnsi="Arial Unicode MS" w:cs="Arial Unicode MS"/>
                <w:color w:val="595959" w:themeColor="text1" w:themeTint="A6"/>
                <w:sz w:val="20"/>
                <w:szCs w:val="20"/>
                <w:rtl/>
              </w:rPr>
              <w:t>التاريخ:</w:t>
            </w:r>
          </w:p>
        </w:tc>
      </w:tr>
      <w:tr w:rsidR="009E371D" w:rsidRPr="009E371D" w14:paraId="6D692BA3" w14:textId="77777777" w:rsidTr="006C3220">
        <w:tc>
          <w:tcPr>
            <w:tcW w:w="5634" w:type="dxa"/>
            <w:gridSpan w:val="2"/>
            <w:tcBorders>
              <w:top w:val="nil"/>
              <w:left w:val="nil"/>
              <w:bottom w:val="nil"/>
              <w:right w:val="nil"/>
            </w:tcBorders>
            <w:shd w:val="clear" w:color="auto" w:fill="D9D9D9" w:themeFill="background1" w:themeFillShade="D9"/>
          </w:tcPr>
          <w:p w14:paraId="34599B1F" w14:textId="77777777" w:rsidR="00CE526F" w:rsidRPr="009E371D" w:rsidRDefault="00E629AB" w:rsidP="006C3220">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9E371D">
              <w:rPr>
                <w:rFonts w:ascii="Arial Unicode MS" w:eastAsia="Arial Unicode MS" w:hAnsi="Arial Unicode MS" w:cs="Arial Unicode MS"/>
                <w:b/>
                <w:bCs/>
                <w:color w:val="595959" w:themeColor="text1" w:themeTint="A6"/>
                <w:sz w:val="20"/>
                <w:szCs w:val="20"/>
              </w:rPr>
              <w:t>1.</w:t>
            </w:r>
            <w:r w:rsidR="005248C2" w:rsidRPr="009E371D">
              <w:rPr>
                <w:rFonts w:ascii="Arial Unicode MS" w:eastAsia="Arial Unicode MS" w:hAnsi="Arial Unicode MS" w:cs="Arial Unicode MS"/>
                <w:b/>
                <w:bCs/>
                <w:color w:val="595959" w:themeColor="text1" w:themeTint="A6"/>
                <w:sz w:val="20"/>
                <w:szCs w:val="20"/>
              </w:rPr>
              <w:t xml:space="preserve"> Introduction </w:t>
            </w:r>
          </w:p>
        </w:tc>
        <w:tc>
          <w:tcPr>
            <w:tcW w:w="5526" w:type="dxa"/>
            <w:gridSpan w:val="2"/>
            <w:tcBorders>
              <w:top w:val="nil"/>
              <w:left w:val="nil"/>
              <w:bottom w:val="nil"/>
              <w:right w:val="nil"/>
            </w:tcBorders>
            <w:shd w:val="clear" w:color="auto" w:fill="D9D9D9" w:themeFill="background1" w:themeFillShade="D9"/>
          </w:tcPr>
          <w:p w14:paraId="6CA0BC6A" w14:textId="77777777" w:rsidR="00CE526F" w:rsidRPr="009E371D" w:rsidRDefault="00E629AB" w:rsidP="006C3220">
            <w:pPr>
              <w:bidi/>
              <w:spacing w:line="240" w:lineRule="exact"/>
              <w:contextualSpacing/>
              <w:outlineLvl w:val="1"/>
              <w:rPr>
                <w:rFonts w:ascii="Arial Unicode MS" w:eastAsia="Arial Unicode MS" w:hAnsi="Arial Unicode MS" w:cs="Arial Unicode MS"/>
                <w:b/>
                <w:bCs/>
                <w:color w:val="595959" w:themeColor="text1" w:themeTint="A6"/>
                <w:sz w:val="20"/>
                <w:szCs w:val="20"/>
                <w:rtl/>
              </w:rPr>
            </w:pPr>
            <w:r w:rsidRPr="009E371D">
              <w:rPr>
                <w:rFonts w:ascii="Arial Unicode MS" w:eastAsia="Arial Unicode MS" w:hAnsi="Arial Unicode MS" w:cs="Arial Unicode MS"/>
                <w:b/>
                <w:bCs/>
                <w:color w:val="595959" w:themeColor="text1" w:themeTint="A6"/>
                <w:sz w:val="20"/>
                <w:szCs w:val="20"/>
                <w:rtl/>
                <w:lang w:bidi="ar"/>
              </w:rPr>
              <w:t>1.</w:t>
            </w:r>
            <w:r w:rsidR="00CE526F" w:rsidRPr="009E371D">
              <w:rPr>
                <w:rFonts w:ascii="Arial Unicode MS" w:eastAsia="Arial Unicode MS" w:hAnsi="Arial Unicode MS" w:cs="Arial Unicode MS"/>
                <w:b/>
                <w:bCs/>
                <w:color w:val="595959" w:themeColor="text1" w:themeTint="A6"/>
                <w:sz w:val="20"/>
                <w:szCs w:val="20"/>
                <w:rtl/>
                <w:lang w:bidi="ar"/>
              </w:rPr>
              <w:t xml:space="preserve"> </w:t>
            </w:r>
            <w:r w:rsidR="00CE526F" w:rsidRPr="009E371D">
              <w:rPr>
                <w:rFonts w:ascii="Arial Unicode MS" w:eastAsia="Arial Unicode MS" w:hAnsi="Arial Unicode MS" w:cs="Arial Unicode MS"/>
                <w:b/>
                <w:bCs/>
                <w:color w:val="595959" w:themeColor="text1" w:themeTint="A6"/>
                <w:sz w:val="20"/>
                <w:szCs w:val="20"/>
                <w:rtl/>
              </w:rPr>
              <w:t>المقدمة</w:t>
            </w:r>
          </w:p>
        </w:tc>
      </w:tr>
      <w:tr w:rsidR="009E371D" w:rsidRPr="009E371D" w14:paraId="03123093" w14:textId="77777777" w:rsidTr="006C3220">
        <w:tc>
          <w:tcPr>
            <w:tcW w:w="5634" w:type="dxa"/>
            <w:gridSpan w:val="2"/>
            <w:tcBorders>
              <w:top w:val="nil"/>
              <w:left w:val="nil"/>
              <w:bottom w:val="nil"/>
              <w:right w:val="nil"/>
            </w:tcBorders>
          </w:tcPr>
          <w:p w14:paraId="76BBF33D" w14:textId="7C207F62" w:rsidR="00CE526F" w:rsidRPr="00E15AD7" w:rsidRDefault="005248C2" w:rsidP="006C3220">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E15AD7">
              <w:rPr>
                <w:rFonts w:ascii="Arial Unicode MS" w:eastAsia="Arial Unicode MS" w:hAnsi="Arial Unicode MS" w:cs="Arial Unicode MS"/>
                <w:color w:val="595959" w:themeColor="text1" w:themeTint="A6"/>
                <w:sz w:val="16"/>
                <w:szCs w:val="16"/>
              </w:rPr>
              <w:t xml:space="preserve">"Apple Pay" is one of the electronic payment services in the digital wallet system approved in </w:t>
            </w:r>
            <w:r w:rsidR="00B42FFA" w:rsidRPr="00E15AD7">
              <w:rPr>
                <w:rFonts w:ascii="Arial Unicode MS" w:eastAsia="Arial Unicode MS" w:hAnsi="Arial Unicode MS" w:cs="Arial Unicode MS"/>
                <w:color w:val="595959" w:themeColor="text1" w:themeTint="A6"/>
                <w:sz w:val="16"/>
                <w:szCs w:val="16"/>
              </w:rPr>
              <w:t xml:space="preserve">the </w:t>
            </w:r>
            <w:r w:rsidRPr="00E15AD7">
              <w:rPr>
                <w:rFonts w:ascii="Arial Unicode MS" w:eastAsia="Arial Unicode MS" w:hAnsi="Arial Unicode MS" w:cs="Arial Unicode MS"/>
                <w:color w:val="595959" w:themeColor="text1" w:themeTint="A6"/>
                <w:sz w:val="16"/>
                <w:szCs w:val="16"/>
              </w:rPr>
              <w:t>Kingdom of Saudi Arabia. By using Apple Pay, you are subject to the terms &amp; conditions of Apple Pay</w:t>
            </w:r>
            <w:r w:rsidR="000C76A5" w:rsidRPr="00E15AD7">
              <w:rPr>
                <w:rFonts w:ascii="Arial Unicode MS" w:eastAsia="Arial Unicode MS" w:hAnsi="Arial Unicode MS" w:cs="Arial Unicode MS"/>
                <w:color w:val="595959" w:themeColor="text1" w:themeTint="A6"/>
                <w:sz w:val="16"/>
                <w:szCs w:val="16"/>
              </w:rPr>
              <w:t xml:space="preserve">, </w:t>
            </w:r>
            <w:r w:rsidR="00541BA4" w:rsidRPr="00E15AD7">
              <w:rPr>
                <w:rFonts w:ascii="Arial Unicode MS" w:eastAsia="Arial Unicode MS" w:hAnsi="Arial Unicode MS" w:cs="Arial Unicode MS"/>
                <w:color w:val="595959" w:themeColor="text1" w:themeTint="A6"/>
                <w:sz w:val="16"/>
                <w:szCs w:val="16"/>
              </w:rPr>
              <w:t xml:space="preserve">referred to </w:t>
            </w:r>
            <w:r w:rsidR="000C76A5" w:rsidRPr="00E15AD7">
              <w:rPr>
                <w:rFonts w:ascii="Arial Unicode MS" w:eastAsia="Arial Unicode MS" w:hAnsi="Arial Unicode MS" w:cs="Arial Unicode MS"/>
                <w:color w:val="595959" w:themeColor="text1" w:themeTint="A6"/>
                <w:sz w:val="16"/>
                <w:szCs w:val="16"/>
              </w:rPr>
              <w:t>hereinafter</w:t>
            </w:r>
            <w:r w:rsidR="00541BA4" w:rsidRPr="00E15AD7">
              <w:rPr>
                <w:rFonts w:ascii="Arial Unicode MS" w:eastAsia="Arial Unicode MS" w:hAnsi="Arial Unicode MS" w:cs="Arial Unicode MS"/>
                <w:color w:val="595959" w:themeColor="text1" w:themeTint="A6"/>
                <w:sz w:val="16"/>
                <w:szCs w:val="16"/>
              </w:rPr>
              <w:t xml:space="preserve"> as </w:t>
            </w:r>
            <w:r w:rsidRPr="00E15AD7">
              <w:rPr>
                <w:rFonts w:ascii="Arial Unicode MS" w:eastAsia="Arial Unicode MS" w:hAnsi="Arial Unicode MS" w:cs="Arial Unicode MS"/>
                <w:color w:val="595959" w:themeColor="text1" w:themeTint="A6"/>
                <w:sz w:val="16"/>
                <w:szCs w:val="16"/>
              </w:rPr>
              <w:t xml:space="preserve">(“Terms”). </w:t>
            </w:r>
          </w:p>
        </w:tc>
        <w:tc>
          <w:tcPr>
            <w:tcW w:w="5526" w:type="dxa"/>
            <w:gridSpan w:val="2"/>
            <w:tcBorders>
              <w:top w:val="nil"/>
              <w:left w:val="nil"/>
              <w:bottom w:val="nil"/>
              <w:right w:val="nil"/>
            </w:tcBorders>
          </w:tcPr>
          <w:p w14:paraId="236F6213" w14:textId="2D98D6B4" w:rsidR="00CE526F" w:rsidRPr="009E371D" w:rsidRDefault="00CE526F" w:rsidP="006C3220">
            <w:pPr>
              <w:bidi/>
              <w:spacing w:line="200" w:lineRule="exact"/>
              <w:contextualSpacing/>
              <w:jc w:val="both"/>
              <w:rPr>
                <w:rFonts w:ascii="Arial Unicode MS" w:eastAsia="Arial Unicode MS" w:hAnsi="Arial Unicode MS" w:cs="Arial Unicode MS"/>
                <w:color w:val="595959" w:themeColor="text1" w:themeTint="A6"/>
                <w:sz w:val="18"/>
                <w:szCs w:val="18"/>
                <w:rtl/>
                <w:lang w:bidi="ar"/>
              </w:rPr>
            </w:pPr>
            <w:r w:rsidRPr="009E371D">
              <w:rPr>
                <w:rFonts w:ascii="Arial Unicode MS" w:eastAsia="Arial Unicode MS" w:hAnsi="Arial Unicode MS" w:cs="Arial Unicode MS"/>
                <w:color w:val="595959" w:themeColor="text1" w:themeTint="A6"/>
                <w:sz w:val="18"/>
                <w:szCs w:val="18"/>
                <w:rtl/>
              </w:rPr>
              <w:t xml:space="preserve">خدمة </w:t>
            </w:r>
            <w:r w:rsidRPr="009E371D">
              <w:rPr>
                <w:rFonts w:ascii="Arial Unicode MS" w:eastAsia="Arial Unicode MS" w:hAnsi="Arial Unicode MS" w:cs="Arial Unicode MS"/>
                <w:color w:val="595959" w:themeColor="text1" w:themeTint="A6"/>
                <w:sz w:val="18"/>
                <w:szCs w:val="18"/>
                <w:rtl/>
                <w:lang w:bidi="ar"/>
              </w:rPr>
              <w:t>"</w:t>
            </w:r>
            <w:r w:rsidRPr="009E371D">
              <w:rPr>
                <w:rFonts w:ascii="Arial Unicode MS" w:eastAsia="Arial Unicode MS" w:hAnsi="Arial Unicode MS" w:cs="Arial Unicode MS"/>
                <w:color w:val="595959" w:themeColor="text1" w:themeTint="A6"/>
                <w:sz w:val="18"/>
                <w:szCs w:val="18"/>
                <w:lang w:bidi="ar"/>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هي إحدى خدمات الدفع ال</w:t>
            </w:r>
            <w:r w:rsidR="006036A0" w:rsidRPr="009E371D">
              <w:rPr>
                <w:rFonts w:ascii="Arial Unicode MS" w:eastAsia="Arial Unicode MS" w:hAnsi="Arial Unicode MS" w:cs="Arial Unicode MS"/>
                <w:color w:val="595959" w:themeColor="text1" w:themeTint="A6"/>
                <w:sz w:val="18"/>
                <w:szCs w:val="18"/>
                <w:rtl/>
              </w:rPr>
              <w:t>إ</w:t>
            </w:r>
            <w:r w:rsidRPr="009E371D">
              <w:rPr>
                <w:rFonts w:ascii="Arial Unicode MS" w:eastAsia="Arial Unicode MS" w:hAnsi="Arial Unicode MS" w:cs="Arial Unicode MS"/>
                <w:color w:val="595959" w:themeColor="text1" w:themeTint="A6"/>
                <w:sz w:val="18"/>
                <w:szCs w:val="18"/>
                <w:rtl/>
              </w:rPr>
              <w:t xml:space="preserve">لكتروني بنظام المحفظة الرقمية </w:t>
            </w:r>
            <w:r w:rsidR="000C76A5" w:rsidRPr="009E371D">
              <w:rPr>
                <w:rFonts w:ascii="Arial Unicode MS" w:eastAsia="Arial Unicode MS" w:hAnsi="Arial Unicode MS" w:cs="Arial Unicode MS"/>
                <w:color w:val="595959" w:themeColor="text1" w:themeTint="A6"/>
                <w:sz w:val="18"/>
                <w:szCs w:val="18"/>
                <w:rtl/>
              </w:rPr>
              <w:t xml:space="preserve">وهي </w:t>
            </w:r>
            <w:r w:rsidRPr="009E371D">
              <w:rPr>
                <w:rFonts w:ascii="Arial Unicode MS" w:eastAsia="Arial Unicode MS" w:hAnsi="Arial Unicode MS" w:cs="Arial Unicode MS"/>
                <w:color w:val="595959" w:themeColor="text1" w:themeTint="A6"/>
                <w:sz w:val="18"/>
                <w:szCs w:val="18"/>
                <w:rtl/>
              </w:rPr>
              <w:t xml:space="preserve">معتمدة في المملكة العربية السعودية، وباستخدامك لخدمة </w:t>
            </w:r>
            <w:r w:rsidRPr="009E371D">
              <w:rPr>
                <w:rFonts w:ascii="Arial Unicode MS" w:eastAsia="Arial Unicode MS" w:hAnsi="Arial Unicode MS" w:cs="Arial Unicode MS"/>
                <w:color w:val="595959" w:themeColor="text1" w:themeTint="A6"/>
                <w:sz w:val="18"/>
                <w:szCs w:val="18"/>
                <w:lang w:bidi="ar"/>
              </w:rPr>
              <w:t>Apple Pay</w:t>
            </w:r>
            <w:r w:rsidRPr="009E371D">
              <w:rPr>
                <w:rFonts w:ascii="Arial Unicode MS" w:eastAsia="Arial Unicode MS" w:hAnsi="Arial Unicode MS" w:cs="Arial Unicode MS"/>
                <w:color w:val="595959" w:themeColor="text1" w:themeTint="A6"/>
                <w:sz w:val="18"/>
                <w:szCs w:val="18"/>
                <w:rtl/>
              </w:rPr>
              <w:t xml:space="preserve"> فإنك تخضع لل</w:t>
            </w:r>
            <w:r w:rsidR="000C76A5" w:rsidRPr="009E371D">
              <w:rPr>
                <w:rFonts w:ascii="Arial Unicode MS" w:eastAsia="Arial Unicode MS" w:hAnsi="Arial Unicode MS" w:cs="Arial Unicode MS"/>
                <w:color w:val="595959" w:themeColor="text1" w:themeTint="A6"/>
                <w:sz w:val="18"/>
                <w:szCs w:val="18"/>
                <w:rtl/>
              </w:rPr>
              <w:t>شروط وال</w:t>
            </w:r>
            <w:r w:rsidRPr="009E371D">
              <w:rPr>
                <w:rFonts w:ascii="Arial Unicode MS" w:eastAsia="Arial Unicode MS" w:hAnsi="Arial Unicode MS" w:cs="Arial Unicode MS"/>
                <w:color w:val="595959" w:themeColor="text1" w:themeTint="A6"/>
                <w:sz w:val="18"/>
                <w:szCs w:val="18"/>
                <w:rtl/>
              </w:rPr>
              <w:t xml:space="preserve">أحكام الواردة في شروط خدمة </w:t>
            </w:r>
            <w:r w:rsidRPr="009E371D">
              <w:rPr>
                <w:rFonts w:ascii="Arial Unicode MS" w:eastAsia="Arial Unicode MS" w:hAnsi="Arial Unicode MS" w:cs="Arial Unicode MS"/>
                <w:color w:val="595959" w:themeColor="text1" w:themeTint="A6"/>
                <w:sz w:val="18"/>
                <w:szCs w:val="18"/>
                <w:lang w:bidi="ar"/>
              </w:rPr>
              <w:t>Apple Pay</w:t>
            </w:r>
            <w:r w:rsidRPr="009E371D">
              <w:rPr>
                <w:rFonts w:ascii="Arial Unicode MS" w:eastAsia="Arial Unicode MS" w:hAnsi="Arial Unicode MS" w:cs="Arial Unicode MS"/>
                <w:color w:val="595959" w:themeColor="text1" w:themeTint="A6"/>
                <w:sz w:val="18"/>
                <w:szCs w:val="18"/>
                <w:rtl/>
                <w:lang w:bidi="ar"/>
              </w:rPr>
              <w:t xml:space="preserve"> </w:t>
            </w:r>
            <w:r w:rsidR="000C76A5" w:rsidRPr="009E371D">
              <w:rPr>
                <w:rFonts w:ascii="Arial Unicode MS" w:eastAsia="Arial Unicode MS" w:hAnsi="Arial Unicode MS" w:cs="Arial Unicode MS"/>
                <w:color w:val="595959" w:themeColor="text1" w:themeTint="A6"/>
                <w:sz w:val="18"/>
                <w:szCs w:val="18"/>
                <w:rtl/>
              </w:rPr>
              <w:t>المشار إليها لاحقاً بـ</w:t>
            </w:r>
            <w:r w:rsidRPr="009E371D">
              <w:rPr>
                <w:rFonts w:ascii="Arial Unicode MS" w:eastAsia="Arial Unicode MS" w:hAnsi="Arial Unicode MS" w:cs="Arial Unicode MS"/>
                <w:color w:val="595959" w:themeColor="text1" w:themeTint="A6"/>
                <w:sz w:val="18"/>
                <w:szCs w:val="18"/>
                <w:rtl/>
                <w:lang w:bidi="ar"/>
              </w:rPr>
              <w:t>("</w:t>
            </w:r>
            <w:r w:rsidRPr="009E371D">
              <w:rPr>
                <w:rFonts w:ascii="Arial Unicode MS" w:eastAsia="Arial Unicode MS" w:hAnsi="Arial Unicode MS" w:cs="Arial Unicode MS"/>
                <w:color w:val="595959" w:themeColor="text1" w:themeTint="A6"/>
                <w:sz w:val="18"/>
                <w:szCs w:val="18"/>
                <w:rtl/>
              </w:rPr>
              <w:t>الشروط</w:t>
            </w:r>
            <w:r w:rsidRPr="009E371D">
              <w:rPr>
                <w:rFonts w:ascii="Arial Unicode MS" w:eastAsia="Arial Unicode MS" w:hAnsi="Arial Unicode MS" w:cs="Arial Unicode MS"/>
                <w:color w:val="595959" w:themeColor="text1" w:themeTint="A6"/>
                <w:sz w:val="18"/>
                <w:szCs w:val="18"/>
                <w:rtl/>
                <w:lang w:bidi="ar"/>
              </w:rPr>
              <w:t>").</w:t>
            </w:r>
          </w:p>
        </w:tc>
      </w:tr>
      <w:tr w:rsidR="009E371D" w:rsidRPr="009E371D" w14:paraId="02017614" w14:textId="77777777" w:rsidTr="006C3220">
        <w:tc>
          <w:tcPr>
            <w:tcW w:w="5634" w:type="dxa"/>
            <w:gridSpan w:val="2"/>
            <w:tcBorders>
              <w:top w:val="nil"/>
              <w:left w:val="nil"/>
              <w:bottom w:val="nil"/>
              <w:right w:val="nil"/>
            </w:tcBorders>
          </w:tcPr>
          <w:p w14:paraId="6BDE1752" w14:textId="77777777" w:rsidR="00CE526F" w:rsidRPr="00E15AD7" w:rsidRDefault="00F50062" w:rsidP="006C3220">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E15AD7">
              <w:rPr>
                <w:rFonts w:ascii="Arial Unicode MS" w:eastAsia="Arial Unicode MS" w:hAnsi="Arial Unicode MS" w:cs="Arial Unicode MS"/>
                <w:color w:val="595959" w:themeColor="text1" w:themeTint="A6"/>
                <w:sz w:val="16"/>
                <w:szCs w:val="16"/>
              </w:rPr>
              <w:t xml:space="preserve">If </w:t>
            </w:r>
            <w:r w:rsidR="005248C2" w:rsidRPr="00E15AD7">
              <w:rPr>
                <w:rFonts w:ascii="Arial Unicode MS" w:eastAsia="Arial Unicode MS" w:hAnsi="Arial Unicode MS" w:cs="Arial Unicode MS"/>
                <w:color w:val="595959" w:themeColor="text1" w:themeTint="A6"/>
                <w:sz w:val="16"/>
                <w:szCs w:val="16"/>
              </w:rPr>
              <w:t>there is any conflict between the Arabic version of the Terms and any</w:t>
            </w:r>
            <w:r w:rsidRPr="00E15AD7">
              <w:rPr>
                <w:rFonts w:ascii="Arial Unicode MS" w:eastAsia="Arial Unicode MS" w:hAnsi="Arial Unicode MS" w:cs="Arial Unicode MS"/>
                <w:color w:val="595959" w:themeColor="text1" w:themeTint="A6"/>
                <w:sz w:val="16"/>
                <w:szCs w:val="16"/>
              </w:rPr>
              <w:t xml:space="preserve"> other</w:t>
            </w:r>
            <w:r w:rsidR="005248C2" w:rsidRPr="00E15AD7">
              <w:rPr>
                <w:rFonts w:ascii="Arial Unicode MS" w:eastAsia="Arial Unicode MS" w:hAnsi="Arial Unicode MS" w:cs="Arial Unicode MS"/>
                <w:color w:val="595959" w:themeColor="text1" w:themeTint="A6"/>
                <w:sz w:val="16"/>
                <w:szCs w:val="16"/>
              </w:rPr>
              <w:t xml:space="preserve"> </w:t>
            </w:r>
            <w:r w:rsidRPr="00E15AD7">
              <w:rPr>
                <w:rFonts w:ascii="Arial Unicode MS" w:eastAsia="Arial Unicode MS" w:hAnsi="Arial Unicode MS" w:cs="Arial Unicode MS"/>
                <w:color w:val="595959" w:themeColor="text1" w:themeTint="A6"/>
                <w:sz w:val="16"/>
                <w:szCs w:val="16"/>
              </w:rPr>
              <w:t xml:space="preserve">translated language </w:t>
            </w:r>
            <w:r w:rsidR="005248C2" w:rsidRPr="00E15AD7">
              <w:rPr>
                <w:rFonts w:ascii="Arial Unicode MS" w:eastAsia="Arial Unicode MS" w:hAnsi="Arial Unicode MS" w:cs="Arial Unicode MS"/>
                <w:color w:val="595959" w:themeColor="text1" w:themeTint="A6"/>
                <w:sz w:val="16"/>
                <w:szCs w:val="16"/>
              </w:rPr>
              <w:t xml:space="preserve">copy, the Arabic </w:t>
            </w:r>
            <w:r w:rsidRPr="00E15AD7">
              <w:rPr>
                <w:rFonts w:ascii="Arial Unicode MS" w:eastAsia="Arial Unicode MS" w:hAnsi="Arial Unicode MS" w:cs="Arial Unicode MS"/>
                <w:color w:val="595959" w:themeColor="text1" w:themeTint="A6"/>
                <w:sz w:val="16"/>
                <w:szCs w:val="16"/>
              </w:rPr>
              <w:t xml:space="preserve">version </w:t>
            </w:r>
            <w:r w:rsidR="005248C2" w:rsidRPr="00E15AD7">
              <w:rPr>
                <w:rFonts w:ascii="Arial Unicode MS" w:eastAsia="Arial Unicode MS" w:hAnsi="Arial Unicode MS" w:cs="Arial Unicode MS"/>
                <w:color w:val="595959" w:themeColor="text1" w:themeTint="A6"/>
                <w:sz w:val="16"/>
                <w:szCs w:val="16"/>
              </w:rPr>
              <w:t xml:space="preserve">shall be adopted. </w:t>
            </w:r>
          </w:p>
        </w:tc>
        <w:tc>
          <w:tcPr>
            <w:tcW w:w="5526" w:type="dxa"/>
            <w:gridSpan w:val="2"/>
            <w:tcBorders>
              <w:top w:val="nil"/>
              <w:left w:val="nil"/>
              <w:bottom w:val="nil"/>
              <w:right w:val="nil"/>
            </w:tcBorders>
          </w:tcPr>
          <w:p w14:paraId="42318D2B" w14:textId="665F9693" w:rsidR="00CE526F" w:rsidRPr="009E371D" w:rsidRDefault="00CE526F" w:rsidP="006C3220">
            <w:pPr>
              <w:bidi/>
              <w:spacing w:line="200" w:lineRule="exact"/>
              <w:contextualSpacing/>
              <w:jc w:val="both"/>
              <w:rPr>
                <w:rFonts w:ascii="Arial Unicode MS" w:eastAsia="Arial Unicode MS" w:hAnsi="Arial Unicode MS" w:cs="Arial Unicode MS"/>
                <w:color w:val="595959" w:themeColor="text1" w:themeTint="A6"/>
                <w:sz w:val="18"/>
                <w:szCs w:val="18"/>
                <w:rtl/>
                <w:lang w:bidi="ar"/>
              </w:rPr>
            </w:pPr>
            <w:r w:rsidRPr="009E371D">
              <w:rPr>
                <w:rFonts w:ascii="Arial Unicode MS" w:eastAsia="Arial Unicode MS" w:hAnsi="Arial Unicode MS" w:cs="Arial Unicode MS"/>
                <w:color w:val="595959" w:themeColor="text1" w:themeTint="A6"/>
                <w:sz w:val="18"/>
                <w:szCs w:val="18"/>
                <w:rtl/>
              </w:rPr>
              <w:t xml:space="preserve">في حال وجود أي تعارض بين النسخة العربية للشروط وأي نسخة </w:t>
            </w:r>
            <w:r w:rsidR="000C76A5" w:rsidRPr="009E371D">
              <w:rPr>
                <w:rFonts w:ascii="Arial Unicode MS" w:eastAsia="Arial Unicode MS" w:hAnsi="Arial Unicode MS" w:cs="Arial Unicode MS" w:hint="cs"/>
                <w:color w:val="595959" w:themeColor="text1" w:themeTint="A6"/>
                <w:sz w:val="18"/>
                <w:szCs w:val="18"/>
                <w:rtl/>
              </w:rPr>
              <w:t>أخرى</w:t>
            </w:r>
            <w:r w:rsidR="000C76A5" w:rsidRPr="009E371D">
              <w:rPr>
                <w:rFonts w:ascii="Arial Unicode MS" w:eastAsia="Arial Unicode MS" w:hAnsi="Arial Unicode MS" w:cs="Arial Unicode MS"/>
                <w:color w:val="595959" w:themeColor="text1" w:themeTint="A6"/>
                <w:sz w:val="18"/>
                <w:szCs w:val="18"/>
                <w:rtl/>
                <w:lang w:bidi="ar"/>
              </w:rPr>
              <w:t xml:space="preserve"> </w:t>
            </w:r>
            <w:r w:rsidR="000C76A5" w:rsidRPr="009E371D">
              <w:rPr>
                <w:rFonts w:ascii="Arial Unicode MS" w:eastAsia="Arial Unicode MS" w:hAnsi="Arial Unicode MS" w:cs="Arial Unicode MS" w:hint="cs"/>
                <w:color w:val="595959" w:themeColor="text1" w:themeTint="A6"/>
                <w:sz w:val="18"/>
                <w:szCs w:val="18"/>
                <w:rtl/>
              </w:rPr>
              <w:t>ب</w:t>
            </w:r>
            <w:r w:rsidRPr="009E371D">
              <w:rPr>
                <w:rFonts w:ascii="Arial Unicode MS" w:eastAsia="Arial Unicode MS" w:hAnsi="Arial Unicode MS" w:cs="Arial Unicode MS"/>
                <w:color w:val="595959" w:themeColor="text1" w:themeTint="A6"/>
                <w:sz w:val="18"/>
                <w:szCs w:val="18"/>
                <w:rtl/>
              </w:rPr>
              <w:t>لغة أخرى تُرجمت إليها، يتم اعتماد النص الوارد باللغة العربية</w:t>
            </w:r>
            <w:r w:rsidRPr="009E371D">
              <w:rPr>
                <w:rFonts w:ascii="Arial Unicode MS" w:eastAsia="Arial Unicode MS" w:hAnsi="Arial Unicode MS" w:cs="Arial Unicode MS"/>
                <w:color w:val="595959" w:themeColor="text1" w:themeTint="A6"/>
                <w:sz w:val="18"/>
                <w:szCs w:val="18"/>
                <w:rtl/>
                <w:lang w:bidi="ar"/>
              </w:rPr>
              <w:t>.</w:t>
            </w:r>
          </w:p>
        </w:tc>
      </w:tr>
      <w:tr w:rsidR="009E371D" w:rsidRPr="009E371D" w14:paraId="4BB6F1F8" w14:textId="77777777" w:rsidTr="006C3220">
        <w:tc>
          <w:tcPr>
            <w:tcW w:w="5634" w:type="dxa"/>
            <w:gridSpan w:val="2"/>
            <w:tcBorders>
              <w:top w:val="nil"/>
              <w:left w:val="nil"/>
              <w:bottom w:val="nil"/>
              <w:right w:val="nil"/>
            </w:tcBorders>
          </w:tcPr>
          <w:p w14:paraId="0D1B8D5F" w14:textId="77777777" w:rsidR="00CE526F" w:rsidRPr="00E15AD7" w:rsidRDefault="00F50062" w:rsidP="006C3220">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E15AD7">
              <w:rPr>
                <w:rFonts w:ascii="Arial Unicode MS" w:eastAsia="Arial Unicode MS" w:hAnsi="Arial Unicode MS" w:cs="Arial Unicode MS"/>
                <w:color w:val="595959" w:themeColor="text1" w:themeTint="A6"/>
                <w:sz w:val="16"/>
                <w:szCs w:val="16"/>
              </w:rPr>
              <w:t xml:space="preserve">In order to use Apple Pay, you need to agree to the following </w:t>
            </w:r>
            <w:r w:rsidR="00541BA4" w:rsidRPr="00E15AD7">
              <w:rPr>
                <w:rFonts w:ascii="Arial Unicode MS" w:eastAsia="Arial Unicode MS" w:hAnsi="Arial Unicode MS" w:cs="Arial Unicode MS"/>
                <w:color w:val="595959" w:themeColor="text1" w:themeTint="A6"/>
                <w:sz w:val="16"/>
                <w:szCs w:val="16"/>
              </w:rPr>
              <w:t xml:space="preserve">terms and </w:t>
            </w:r>
            <w:r w:rsidRPr="00E15AD7">
              <w:rPr>
                <w:rFonts w:ascii="Arial Unicode MS" w:eastAsia="Arial Unicode MS" w:hAnsi="Arial Unicode MS" w:cs="Arial Unicode MS"/>
                <w:color w:val="595959" w:themeColor="text1" w:themeTint="A6"/>
                <w:sz w:val="16"/>
                <w:szCs w:val="16"/>
              </w:rPr>
              <w:t>conditions, so please read them carefully.</w:t>
            </w:r>
          </w:p>
        </w:tc>
        <w:tc>
          <w:tcPr>
            <w:tcW w:w="5526" w:type="dxa"/>
            <w:gridSpan w:val="2"/>
            <w:tcBorders>
              <w:top w:val="nil"/>
              <w:left w:val="nil"/>
              <w:bottom w:val="nil"/>
              <w:right w:val="nil"/>
            </w:tcBorders>
          </w:tcPr>
          <w:p w14:paraId="750B4084" w14:textId="42D18DB9" w:rsidR="00CE526F" w:rsidRPr="009E371D" w:rsidRDefault="00CE526F" w:rsidP="006C3220">
            <w:pPr>
              <w:bidi/>
              <w:spacing w:line="200" w:lineRule="exact"/>
              <w:contextualSpacing/>
              <w:jc w:val="both"/>
              <w:rPr>
                <w:rFonts w:ascii="Arial Unicode MS" w:eastAsia="Arial Unicode MS" w:hAnsi="Arial Unicode MS" w:cs="Arial Unicode MS"/>
                <w:color w:val="595959" w:themeColor="text1" w:themeTint="A6"/>
                <w:sz w:val="18"/>
                <w:szCs w:val="18"/>
                <w:rtl/>
                <w:lang w:bidi="ar"/>
              </w:rPr>
            </w:pPr>
            <w:r w:rsidRPr="009E371D">
              <w:rPr>
                <w:rFonts w:ascii="Arial Unicode MS" w:eastAsia="Arial Unicode MS" w:hAnsi="Arial Unicode MS" w:cs="Arial Unicode MS"/>
                <w:color w:val="595959" w:themeColor="text1" w:themeTint="A6"/>
                <w:sz w:val="18"/>
                <w:szCs w:val="18"/>
                <w:rtl/>
              </w:rPr>
              <w:t xml:space="preserve">لكي تتمكن من استخدام خدمة </w:t>
            </w:r>
            <w:r w:rsidRPr="009E371D">
              <w:rPr>
                <w:rFonts w:ascii="Arial Unicode MS" w:eastAsia="Arial Unicode MS" w:hAnsi="Arial Unicode MS" w:cs="Arial Unicode MS"/>
                <w:color w:val="595959" w:themeColor="text1" w:themeTint="A6"/>
                <w:sz w:val="18"/>
                <w:szCs w:val="18"/>
                <w:lang w:bidi="ar"/>
              </w:rPr>
              <w:t>Apple Pay</w:t>
            </w:r>
            <w:r w:rsidRPr="009E371D">
              <w:rPr>
                <w:rFonts w:ascii="Arial Unicode MS" w:eastAsia="Arial Unicode MS" w:hAnsi="Arial Unicode MS" w:cs="Arial Unicode MS"/>
                <w:color w:val="595959" w:themeColor="text1" w:themeTint="A6"/>
                <w:sz w:val="18"/>
                <w:szCs w:val="18"/>
                <w:rtl/>
              </w:rPr>
              <w:t xml:space="preserve"> فيلزمك الموافقة على </w:t>
            </w:r>
            <w:r w:rsidR="00541BA4" w:rsidRPr="009E371D">
              <w:rPr>
                <w:rFonts w:ascii="Arial Unicode MS" w:eastAsia="Arial Unicode MS" w:hAnsi="Arial Unicode MS" w:cs="Arial Unicode MS" w:hint="cs"/>
                <w:color w:val="595959" w:themeColor="text1" w:themeTint="A6"/>
                <w:sz w:val="18"/>
                <w:szCs w:val="18"/>
                <w:rtl/>
              </w:rPr>
              <w:t>الشروط و</w:t>
            </w:r>
            <w:r w:rsidRPr="009E371D">
              <w:rPr>
                <w:rFonts w:ascii="Arial Unicode MS" w:eastAsia="Arial Unicode MS" w:hAnsi="Arial Unicode MS" w:cs="Arial Unicode MS"/>
                <w:color w:val="595959" w:themeColor="text1" w:themeTint="A6"/>
                <w:sz w:val="18"/>
                <w:szCs w:val="18"/>
                <w:rtl/>
              </w:rPr>
              <w:t>الأحكام التالية، لذا يرجى قراءتها بتمعن</w:t>
            </w:r>
            <w:r w:rsidRPr="009E371D">
              <w:rPr>
                <w:rFonts w:ascii="Arial Unicode MS" w:eastAsia="Arial Unicode MS" w:hAnsi="Arial Unicode MS" w:cs="Arial Unicode MS"/>
                <w:color w:val="595959" w:themeColor="text1" w:themeTint="A6"/>
                <w:sz w:val="18"/>
                <w:szCs w:val="18"/>
                <w:rtl/>
                <w:lang w:bidi="ar"/>
              </w:rPr>
              <w:t>.</w:t>
            </w:r>
          </w:p>
        </w:tc>
      </w:tr>
      <w:tr w:rsidR="009E371D" w:rsidRPr="009E371D" w14:paraId="0C5D6086" w14:textId="77777777" w:rsidTr="006C3220">
        <w:tc>
          <w:tcPr>
            <w:tcW w:w="5634" w:type="dxa"/>
            <w:gridSpan w:val="2"/>
            <w:tcBorders>
              <w:top w:val="nil"/>
              <w:left w:val="nil"/>
              <w:bottom w:val="nil"/>
              <w:right w:val="nil"/>
            </w:tcBorders>
            <w:shd w:val="clear" w:color="auto" w:fill="D9D9D9" w:themeFill="background1" w:themeFillShade="D9"/>
          </w:tcPr>
          <w:p w14:paraId="446D828C" w14:textId="77777777" w:rsidR="00CE526F" w:rsidRPr="009E371D" w:rsidRDefault="00E629AB" w:rsidP="006C3220">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9E371D">
              <w:rPr>
                <w:rFonts w:ascii="Arial Unicode MS" w:eastAsia="Arial Unicode MS" w:hAnsi="Arial Unicode MS" w:cs="Arial Unicode MS"/>
                <w:b/>
                <w:bCs/>
                <w:color w:val="595959" w:themeColor="text1" w:themeTint="A6"/>
                <w:sz w:val="20"/>
                <w:szCs w:val="20"/>
              </w:rPr>
              <w:t>2.</w:t>
            </w:r>
            <w:r w:rsidR="00F50062" w:rsidRPr="009E371D">
              <w:rPr>
                <w:rFonts w:ascii="Arial Unicode MS" w:eastAsia="Arial Unicode MS" w:hAnsi="Arial Unicode MS" w:cs="Arial Unicode MS"/>
                <w:b/>
                <w:bCs/>
                <w:color w:val="595959" w:themeColor="text1" w:themeTint="A6"/>
                <w:sz w:val="20"/>
                <w:szCs w:val="20"/>
              </w:rPr>
              <w:t xml:space="preserve"> Definitions </w:t>
            </w:r>
          </w:p>
        </w:tc>
        <w:tc>
          <w:tcPr>
            <w:tcW w:w="5526" w:type="dxa"/>
            <w:gridSpan w:val="2"/>
            <w:tcBorders>
              <w:top w:val="nil"/>
              <w:left w:val="nil"/>
              <w:bottom w:val="nil"/>
              <w:right w:val="nil"/>
            </w:tcBorders>
            <w:shd w:val="clear" w:color="auto" w:fill="D9D9D9" w:themeFill="background1" w:themeFillShade="D9"/>
          </w:tcPr>
          <w:p w14:paraId="38360B54" w14:textId="77777777" w:rsidR="00CE526F" w:rsidRPr="009E371D" w:rsidRDefault="00CE526F" w:rsidP="006C3220">
            <w:pPr>
              <w:bidi/>
              <w:spacing w:line="240" w:lineRule="exact"/>
              <w:contextualSpacing/>
              <w:outlineLvl w:val="1"/>
              <w:rPr>
                <w:rFonts w:ascii="Arial Unicode MS" w:eastAsia="Arial Unicode MS" w:hAnsi="Arial Unicode MS" w:cs="Arial Unicode MS"/>
                <w:b/>
                <w:bCs/>
                <w:color w:val="595959" w:themeColor="text1" w:themeTint="A6"/>
                <w:sz w:val="20"/>
                <w:szCs w:val="20"/>
                <w:rtl/>
              </w:rPr>
            </w:pPr>
            <w:r w:rsidRPr="009E371D">
              <w:rPr>
                <w:rFonts w:ascii="Arial Unicode MS" w:eastAsia="Arial Unicode MS" w:hAnsi="Arial Unicode MS" w:cs="Arial Unicode MS"/>
                <w:b/>
                <w:bCs/>
                <w:color w:val="595959" w:themeColor="text1" w:themeTint="A6"/>
                <w:sz w:val="20"/>
                <w:szCs w:val="20"/>
                <w:lang w:bidi="ar"/>
              </w:rPr>
              <w:t>2</w:t>
            </w:r>
            <w:r w:rsidR="00E629AB" w:rsidRPr="009E371D">
              <w:rPr>
                <w:rFonts w:ascii="Arial Unicode MS" w:eastAsia="Arial Unicode MS" w:hAnsi="Arial Unicode MS" w:cs="Arial Unicode MS"/>
                <w:b/>
                <w:bCs/>
                <w:color w:val="595959" w:themeColor="text1" w:themeTint="A6"/>
                <w:sz w:val="20"/>
                <w:szCs w:val="20"/>
                <w:rtl/>
                <w:lang w:bidi="ar"/>
              </w:rPr>
              <w:t>.</w:t>
            </w:r>
            <w:r w:rsidRPr="009E371D">
              <w:rPr>
                <w:rFonts w:ascii="Arial Unicode MS" w:eastAsia="Arial Unicode MS" w:hAnsi="Arial Unicode MS" w:cs="Arial Unicode MS"/>
                <w:b/>
                <w:bCs/>
                <w:color w:val="595959" w:themeColor="text1" w:themeTint="A6"/>
                <w:sz w:val="20"/>
                <w:szCs w:val="20"/>
                <w:rtl/>
                <w:lang w:bidi="ar"/>
              </w:rPr>
              <w:t xml:space="preserve"> </w:t>
            </w:r>
            <w:r w:rsidRPr="009E371D">
              <w:rPr>
                <w:rFonts w:ascii="Arial Unicode MS" w:eastAsia="Arial Unicode MS" w:hAnsi="Arial Unicode MS" w:cs="Arial Unicode MS"/>
                <w:b/>
                <w:bCs/>
                <w:color w:val="595959" w:themeColor="text1" w:themeTint="A6"/>
                <w:sz w:val="20"/>
                <w:szCs w:val="20"/>
                <w:rtl/>
              </w:rPr>
              <w:t>التعاريف</w:t>
            </w:r>
          </w:p>
        </w:tc>
      </w:tr>
      <w:tr w:rsidR="009E371D" w:rsidRPr="009E371D" w14:paraId="11FA784F" w14:textId="77777777" w:rsidTr="006C3220">
        <w:trPr>
          <w:trHeight w:val="683"/>
        </w:trPr>
        <w:tc>
          <w:tcPr>
            <w:tcW w:w="5634" w:type="dxa"/>
            <w:gridSpan w:val="2"/>
            <w:tcBorders>
              <w:top w:val="nil"/>
              <w:left w:val="nil"/>
              <w:bottom w:val="nil"/>
              <w:right w:val="nil"/>
            </w:tcBorders>
          </w:tcPr>
          <w:p w14:paraId="754CA156" w14:textId="5C9B0773" w:rsidR="00CE526F" w:rsidRPr="009E371D" w:rsidRDefault="00F50062" w:rsidP="00CF6B9D">
            <w:pPr>
              <w:pStyle w:val="ListParagraph"/>
              <w:numPr>
                <w:ilvl w:val="0"/>
                <w:numId w:val="4"/>
              </w:numPr>
              <w:tabs>
                <w:tab w:val="left" w:pos="0"/>
                <w:tab w:val="right" w:pos="244"/>
              </w:tabs>
              <w:bidi w:val="0"/>
              <w:spacing w:line="180" w:lineRule="exact"/>
              <w:ind w:left="0" w:firstLine="0"/>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b/>
                <w:bCs/>
                <w:color w:val="595959" w:themeColor="text1" w:themeTint="A6"/>
                <w:sz w:val="18"/>
                <w:szCs w:val="18"/>
              </w:rPr>
              <w:t>Card</w:t>
            </w:r>
            <w:r w:rsidRPr="009E371D">
              <w:rPr>
                <w:rFonts w:ascii="Arial Unicode MS" w:eastAsia="Arial Unicode MS" w:hAnsi="Arial Unicode MS" w:cs="Arial Unicode MS"/>
                <w:color w:val="595959" w:themeColor="text1" w:themeTint="A6"/>
                <w:sz w:val="18"/>
                <w:szCs w:val="18"/>
              </w:rPr>
              <w:t xml:space="preserve"> means the </w:t>
            </w:r>
            <w:r w:rsidR="009935F6" w:rsidRPr="009E371D">
              <w:rPr>
                <w:rFonts w:ascii="Arial Unicode MS" w:eastAsia="Arial Unicode MS" w:hAnsi="Arial Unicode MS" w:cs="Arial Unicode MS"/>
                <w:color w:val="595959" w:themeColor="text1" w:themeTint="A6"/>
                <w:sz w:val="18"/>
                <w:szCs w:val="18"/>
              </w:rPr>
              <w:t xml:space="preserve">low limit </w:t>
            </w:r>
            <w:r w:rsidR="00541BA4" w:rsidRPr="009E371D">
              <w:rPr>
                <w:rFonts w:ascii="Arial Unicode MS" w:eastAsia="Arial Unicode MS" w:hAnsi="Arial Unicode MS" w:cs="Arial Unicode MS"/>
                <w:color w:val="595959" w:themeColor="text1" w:themeTint="A6"/>
                <w:sz w:val="18"/>
                <w:szCs w:val="18"/>
              </w:rPr>
              <w:t>card</w:t>
            </w:r>
            <w:r w:rsidR="009935F6" w:rsidRPr="009E371D">
              <w:rPr>
                <w:rFonts w:ascii="Arial Unicode MS" w:eastAsia="Arial Unicode MS" w:hAnsi="Arial Unicode MS" w:cs="Arial Unicode MS"/>
                <w:color w:val="595959" w:themeColor="text1" w:themeTint="A6"/>
                <w:sz w:val="18"/>
                <w:szCs w:val="18"/>
              </w:rPr>
              <w:t>s</w:t>
            </w:r>
            <w:r w:rsidRPr="009E371D">
              <w:rPr>
                <w:rFonts w:ascii="Arial Unicode MS" w:eastAsia="Arial Unicode MS" w:hAnsi="Arial Unicode MS" w:cs="Arial Unicode MS"/>
                <w:color w:val="595959" w:themeColor="text1" w:themeTint="A6"/>
                <w:sz w:val="18"/>
                <w:szCs w:val="18"/>
              </w:rPr>
              <w:t>,</w:t>
            </w:r>
            <w:r w:rsidR="004B21FF" w:rsidRPr="009E371D">
              <w:rPr>
                <w:rFonts w:ascii="Arial Unicode MS" w:eastAsia="Arial Unicode MS" w:hAnsi="Arial Unicode MS" w:cs="Arial Unicode MS"/>
                <w:color w:val="595959" w:themeColor="text1" w:themeTint="A6"/>
                <w:sz w:val="18"/>
                <w:szCs w:val="18"/>
              </w:rPr>
              <w:t xml:space="preserve"> </w:t>
            </w:r>
            <w:r w:rsidR="00604EB6">
              <w:rPr>
                <w:rFonts w:ascii="Arial Unicode MS" w:eastAsia="Arial Unicode MS" w:hAnsi="Arial Unicode MS" w:cs="Arial Unicode MS"/>
                <w:color w:val="595959"/>
                <w:sz w:val="18"/>
                <w:szCs w:val="18"/>
              </w:rPr>
              <w:t>credit card, debit card (</w:t>
            </w:r>
            <w:proofErr w:type="spellStart"/>
            <w:r w:rsidR="00CF6B9D">
              <w:rPr>
                <w:rFonts w:ascii="Arial Unicode MS" w:eastAsia="Arial Unicode MS" w:hAnsi="Arial Unicode MS" w:cs="Arial Unicode MS"/>
                <w:color w:val="595959"/>
                <w:sz w:val="18"/>
                <w:szCs w:val="18"/>
              </w:rPr>
              <w:t>mada</w:t>
            </w:r>
            <w:proofErr w:type="spellEnd"/>
            <w:r w:rsidR="00604EB6">
              <w:rPr>
                <w:rFonts w:ascii="Arial Unicode MS" w:eastAsia="Arial Unicode MS" w:hAnsi="Arial Unicode MS" w:cs="Arial Unicode MS"/>
                <w:color w:val="595959"/>
                <w:sz w:val="18"/>
                <w:szCs w:val="18"/>
              </w:rPr>
              <w:t>), low limit credit card, or pre-paid card</w:t>
            </w:r>
            <w:r w:rsidR="00604EB6" w:rsidRPr="009E371D" w:rsidDel="00604EB6">
              <w:rPr>
                <w:rFonts w:ascii="Arial Unicode MS" w:eastAsia="Arial Unicode MS" w:hAnsi="Arial Unicode MS" w:cs="Arial Unicode MS"/>
                <w:color w:val="595959" w:themeColor="text1" w:themeTint="A6"/>
                <w:sz w:val="18"/>
                <w:szCs w:val="18"/>
              </w:rPr>
              <w:t xml:space="preserve"> </w:t>
            </w:r>
            <w:r w:rsidR="00541BA4" w:rsidRPr="009E371D">
              <w:rPr>
                <w:rFonts w:ascii="Arial Unicode MS" w:eastAsia="Arial Unicode MS" w:hAnsi="Arial Unicode MS" w:cs="Arial Unicode MS"/>
                <w:color w:val="595959" w:themeColor="text1" w:themeTint="A6"/>
                <w:sz w:val="18"/>
                <w:szCs w:val="18"/>
              </w:rPr>
              <w:t xml:space="preserve"> </w:t>
            </w:r>
            <w:r w:rsidRPr="009E371D">
              <w:rPr>
                <w:rFonts w:ascii="Arial Unicode MS" w:eastAsia="Arial Unicode MS" w:hAnsi="Arial Unicode MS" w:cs="Arial Unicode MS"/>
                <w:color w:val="595959" w:themeColor="text1" w:themeTint="A6"/>
                <w:sz w:val="18"/>
                <w:szCs w:val="18"/>
              </w:rPr>
              <w:t xml:space="preserve">issued by </w:t>
            </w:r>
            <w:r w:rsidR="00541BA4" w:rsidRPr="009E371D">
              <w:rPr>
                <w:rFonts w:ascii="Arial Unicode MS" w:eastAsia="Arial Unicode MS" w:hAnsi="Arial Unicode MS" w:cs="Arial Unicode MS"/>
                <w:color w:val="595959" w:themeColor="text1" w:themeTint="A6"/>
                <w:sz w:val="18"/>
                <w:szCs w:val="18"/>
              </w:rPr>
              <w:t>T</w:t>
            </w:r>
            <w:r w:rsidRPr="009E371D">
              <w:rPr>
                <w:rFonts w:ascii="Arial Unicode MS" w:eastAsia="Arial Unicode MS" w:hAnsi="Arial Unicode MS" w:cs="Arial Unicode MS"/>
                <w:color w:val="595959" w:themeColor="text1" w:themeTint="A6"/>
                <w:sz w:val="18"/>
                <w:szCs w:val="18"/>
              </w:rPr>
              <w:t>he Saudi Investment Bank</w:t>
            </w:r>
            <w:r w:rsidR="00342AD1" w:rsidRPr="009E371D">
              <w:rPr>
                <w:rFonts w:ascii="Arial Unicode MS" w:eastAsia="Arial Unicode MS" w:hAnsi="Arial Unicode MS" w:cs="Arial Unicode MS"/>
                <w:color w:val="595959" w:themeColor="text1" w:themeTint="A6"/>
                <w:sz w:val="18"/>
                <w:szCs w:val="18"/>
              </w:rPr>
              <w:t xml:space="preserve"> (SAIB)</w:t>
            </w:r>
            <w:r w:rsidRPr="009E371D">
              <w:rPr>
                <w:rFonts w:ascii="Arial Unicode MS" w:eastAsia="Arial Unicode MS" w:hAnsi="Arial Unicode MS" w:cs="Arial Unicode MS"/>
                <w:color w:val="595959" w:themeColor="text1" w:themeTint="A6"/>
                <w:sz w:val="18"/>
                <w:szCs w:val="18"/>
              </w:rPr>
              <w:t xml:space="preserve"> to the </w:t>
            </w:r>
            <w:r w:rsidR="00342AD1" w:rsidRPr="009E371D">
              <w:rPr>
                <w:rFonts w:ascii="Arial Unicode MS" w:eastAsia="Arial Unicode MS" w:hAnsi="Arial Unicode MS" w:cs="Arial Unicode MS"/>
                <w:color w:val="595959" w:themeColor="text1" w:themeTint="A6"/>
                <w:sz w:val="18"/>
                <w:szCs w:val="18"/>
              </w:rPr>
              <w:t>customer</w:t>
            </w:r>
            <w:r w:rsidRPr="009E371D">
              <w:rPr>
                <w:rFonts w:ascii="Arial Unicode MS" w:eastAsia="Arial Unicode MS" w:hAnsi="Arial Unicode MS" w:cs="Arial Unicode MS"/>
                <w:color w:val="595959" w:themeColor="text1" w:themeTint="A6"/>
                <w:sz w:val="18"/>
                <w:szCs w:val="18"/>
              </w:rPr>
              <w:t>, which is</w:t>
            </w:r>
            <w:r w:rsidR="00342AD1" w:rsidRPr="009E371D">
              <w:rPr>
                <w:rFonts w:ascii="Arial Unicode MS" w:eastAsia="Arial Unicode MS" w:hAnsi="Arial Unicode MS" w:cs="Arial Unicode MS"/>
                <w:color w:val="595959" w:themeColor="text1" w:themeTint="A6"/>
                <w:sz w:val="18"/>
                <w:szCs w:val="18"/>
              </w:rPr>
              <w:t xml:space="preserve"> valid</w:t>
            </w:r>
            <w:r w:rsidRPr="009E371D">
              <w:rPr>
                <w:rFonts w:ascii="Arial Unicode MS" w:eastAsia="Arial Unicode MS" w:hAnsi="Arial Unicode MS" w:cs="Arial Unicode MS"/>
                <w:color w:val="595959" w:themeColor="text1" w:themeTint="A6"/>
                <w:sz w:val="18"/>
                <w:szCs w:val="18"/>
              </w:rPr>
              <w:t xml:space="preserve"> </w:t>
            </w:r>
            <w:r w:rsidR="00342AD1" w:rsidRPr="009E371D">
              <w:rPr>
                <w:rFonts w:ascii="Arial Unicode MS" w:eastAsia="Arial Unicode MS" w:hAnsi="Arial Unicode MS" w:cs="Arial Unicode MS"/>
                <w:color w:val="595959" w:themeColor="text1" w:themeTint="A6"/>
                <w:sz w:val="18"/>
                <w:szCs w:val="18"/>
              </w:rPr>
              <w:t xml:space="preserve">(i.e. </w:t>
            </w:r>
            <w:r w:rsidRPr="009E371D">
              <w:rPr>
                <w:rFonts w:ascii="Arial Unicode MS" w:eastAsia="Arial Unicode MS" w:hAnsi="Arial Unicode MS" w:cs="Arial Unicode MS"/>
                <w:color w:val="595959" w:themeColor="text1" w:themeTint="A6"/>
                <w:sz w:val="18"/>
                <w:szCs w:val="18"/>
              </w:rPr>
              <w:t>not expired, blocked, suspended or cancel</w:t>
            </w:r>
            <w:r w:rsidR="00541BA4" w:rsidRPr="009E371D">
              <w:rPr>
                <w:rFonts w:ascii="Arial Unicode MS" w:eastAsia="Arial Unicode MS" w:hAnsi="Arial Unicode MS" w:cs="Arial Unicode MS"/>
                <w:color w:val="595959" w:themeColor="text1" w:themeTint="A6"/>
                <w:sz w:val="18"/>
                <w:szCs w:val="18"/>
              </w:rPr>
              <w:t>l</w:t>
            </w:r>
            <w:r w:rsidRPr="009E371D">
              <w:rPr>
                <w:rFonts w:ascii="Arial Unicode MS" w:eastAsia="Arial Unicode MS" w:hAnsi="Arial Unicode MS" w:cs="Arial Unicode MS"/>
                <w:color w:val="595959" w:themeColor="text1" w:themeTint="A6"/>
                <w:sz w:val="18"/>
                <w:szCs w:val="18"/>
              </w:rPr>
              <w:t>ed</w:t>
            </w:r>
            <w:r w:rsidR="00342AD1" w:rsidRPr="009E371D">
              <w:rPr>
                <w:rFonts w:ascii="Arial Unicode MS" w:eastAsia="Arial Unicode MS" w:hAnsi="Arial Unicode MS" w:cs="Arial Unicode MS"/>
                <w:color w:val="595959" w:themeColor="text1" w:themeTint="A6"/>
                <w:sz w:val="18"/>
                <w:szCs w:val="18"/>
              </w:rPr>
              <w:t>)</w:t>
            </w:r>
            <w:r w:rsidRPr="009E371D">
              <w:rPr>
                <w:rFonts w:ascii="Arial Unicode MS" w:eastAsia="Arial Unicode MS" w:hAnsi="Arial Unicode MS" w:cs="Arial Unicode MS"/>
                <w:color w:val="595959" w:themeColor="text1" w:themeTint="A6"/>
                <w:sz w:val="18"/>
                <w:szCs w:val="18"/>
              </w:rPr>
              <w:t>.</w:t>
            </w:r>
          </w:p>
        </w:tc>
        <w:tc>
          <w:tcPr>
            <w:tcW w:w="5526" w:type="dxa"/>
            <w:gridSpan w:val="2"/>
            <w:tcBorders>
              <w:top w:val="nil"/>
              <w:left w:val="nil"/>
              <w:bottom w:val="nil"/>
              <w:right w:val="nil"/>
            </w:tcBorders>
          </w:tcPr>
          <w:p w14:paraId="17D643F9" w14:textId="45ACB03C" w:rsidR="00CE526F" w:rsidRPr="009E371D" w:rsidRDefault="00CE526F" w:rsidP="00402AA1">
            <w:pPr>
              <w:pStyle w:val="ListParagraph"/>
              <w:numPr>
                <w:ilvl w:val="0"/>
                <w:numId w:val="4"/>
              </w:numPr>
              <w:shd w:val="clear" w:color="auto" w:fill="FFFFFF"/>
              <w:tabs>
                <w:tab w:val="left" w:pos="226"/>
                <w:tab w:val="left" w:pos="523"/>
              </w:tabs>
              <w:spacing w:line="200" w:lineRule="exact"/>
              <w:ind w:left="0" w:firstLine="0"/>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b/>
                <w:bCs/>
                <w:color w:val="595959" w:themeColor="text1" w:themeTint="A6"/>
                <w:sz w:val="18"/>
                <w:szCs w:val="18"/>
                <w:bdr w:val="none" w:sz="0" w:space="0" w:color="auto" w:frame="1"/>
                <w:rtl/>
              </w:rPr>
              <w:t>بطاقة </w:t>
            </w:r>
            <w:r w:rsidRPr="009E371D">
              <w:rPr>
                <w:rFonts w:ascii="Arial Unicode MS" w:eastAsia="Arial Unicode MS" w:hAnsi="Arial Unicode MS" w:cs="Arial Unicode MS"/>
                <w:color w:val="595959" w:themeColor="text1" w:themeTint="A6"/>
                <w:sz w:val="18"/>
                <w:szCs w:val="18"/>
                <w:rtl/>
              </w:rPr>
              <w:t xml:space="preserve">تعني </w:t>
            </w:r>
            <w:r w:rsidR="00604EB6">
              <w:rPr>
                <w:rFonts w:ascii="Arial Unicode MS" w:eastAsia="Arial Unicode MS" w:hAnsi="Arial Unicode MS" w:cs="Arial Unicode MS" w:hint="cs"/>
                <w:color w:val="595959"/>
                <w:rtl/>
              </w:rPr>
              <w:t xml:space="preserve">البطاقة الائتمانية, بطاقة مدى, البطاقة ذات الحد المنخفض, أو البطاقة مسبقة الدفع </w:t>
            </w:r>
            <w:r w:rsidR="00604EB6">
              <w:rPr>
                <w:rFonts w:ascii="Arial Unicode MS" w:eastAsia="Arial Unicode MS" w:hAnsi="Arial Unicode MS" w:cs="Arial Unicode MS"/>
                <w:color w:val="595959"/>
              </w:rPr>
              <w:t xml:space="preserve"> </w:t>
            </w:r>
            <w:r w:rsidR="00604EB6">
              <w:rPr>
                <w:rFonts w:ascii="Arial Unicode MS" w:eastAsia="Arial Unicode MS" w:hAnsi="Arial Unicode MS" w:cs="Arial Unicode MS" w:hint="cs"/>
                <w:color w:val="595959"/>
                <w:rtl/>
              </w:rPr>
              <w:t>من</w:t>
            </w:r>
            <w:r w:rsidRPr="009E371D">
              <w:rPr>
                <w:rFonts w:ascii="Arial Unicode MS" w:eastAsia="Arial Unicode MS" w:hAnsi="Arial Unicode MS" w:cs="Arial Unicode MS"/>
                <w:color w:val="595959" w:themeColor="text1" w:themeTint="A6"/>
                <w:sz w:val="18"/>
                <w:szCs w:val="18"/>
                <w:rtl/>
              </w:rPr>
              <w:t xml:space="preserve"> البنك السعودي للاستثمار </w:t>
            </w:r>
            <w:r w:rsidR="00493E0D" w:rsidRPr="009E371D">
              <w:rPr>
                <w:rFonts w:ascii="Arial Unicode MS" w:eastAsia="Arial Unicode MS" w:hAnsi="Arial Unicode MS" w:cs="Arial Unicode MS" w:hint="cs"/>
                <w:color w:val="595959" w:themeColor="text1" w:themeTint="A6"/>
                <w:sz w:val="18"/>
                <w:szCs w:val="18"/>
                <w:rtl/>
              </w:rPr>
              <w:t>ل</w:t>
            </w:r>
            <w:r w:rsidRPr="009E371D">
              <w:rPr>
                <w:rFonts w:ascii="Arial Unicode MS" w:eastAsia="Arial Unicode MS" w:hAnsi="Arial Unicode MS" w:cs="Arial Unicode MS"/>
                <w:color w:val="595959" w:themeColor="text1" w:themeTint="A6"/>
                <w:sz w:val="18"/>
                <w:szCs w:val="18"/>
                <w:rtl/>
              </w:rPr>
              <w:t>لعميل والتي لا تكون منتهية الصلاحية أو محجوبة أو معلقة أو ملغاة</w:t>
            </w:r>
            <w:r w:rsidRPr="009E371D">
              <w:rPr>
                <w:rFonts w:ascii="Arial Unicode MS" w:eastAsia="Arial Unicode MS" w:hAnsi="Arial Unicode MS" w:cs="Arial Unicode MS"/>
                <w:color w:val="595959" w:themeColor="text1" w:themeTint="A6"/>
                <w:sz w:val="18"/>
                <w:szCs w:val="18"/>
              </w:rPr>
              <w:t>.</w:t>
            </w:r>
          </w:p>
        </w:tc>
      </w:tr>
      <w:tr w:rsidR="009E371D" w:rsidRPr="009E371D" w14:paraId="7AF389C0" w14:textId="77777777" w:rsidTr="006C3220">
        <w:tc>
          <w:tcPr>
            <w:tcW w:w="5634" w:type="dxa"/>
            <w:gridSpan w:val="2"/>
            <w:tcBorders>
              <w:top w:val="nil"/>
              <w:left w:val="nil"/>
              <w:bottom w:val="nil"/>
              <w:right w:val="nil"/>
            </w:tcBorders>
          </w:tcPr>
          <w:p w14:paraId="50E621CD" w14:textId="3FF3D7E0" w:rsidR="00CE526F" w:rsidRPr="009E371D" w:rsidRDefault="00342AD1" w:rsidP="00E15AD7">
            <w:pPr>
              <w:pStyle w:val="ListParagraph"/>
              <w:numPr>
                <w:ilvl w:val="0"/>
                <w:numId w:val="4"/>
              </w:numPr>
              <w:tabs>
                <w:tab w:val="left" w:pos="0"/>
                <w:tab w:val="right" w:pos="244"/>
              </w:tabs>
              <w:bidi w:val="0"/>
              <w:spacing w:line="180" w:lineRule="exact"/>
              <w:ind w:left="0" w:firstLine="0"/>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b/>
                <w:bCs/>
                <w:color w:val="595959" w:themeColor="text1" w:themeTint="A6"/>
                <w:sz w:val="18"/>
                <w:szCs w:val="18"/>
              </w:rPr>
              <w:t xml:space="preserve">Customer or </w:t>
            </w:r>
            <w:r w:rsidR="007B740F" w:rsidRPr="009E371D">
              <w:rPr>
                <w:rFonts w:ascii="Arial Unicode MS" w:eastAsia="Arial Unicode MS" w:hAnsi="Arial Unicode MS" w:cs="Arial Unicode MS"/>
                <w:b/>
                <w:bCs/>
                <w:color w:val="595959" w:themeColor="text1" w:themeTint="A6"/>
                <w:sz w:val="18"/>
                <w:szCs w:val="18"/>
              </w:rPr>
              <w:t>You</w:t>
            </w:r>
            <w:r w:rsidR="007B740F" w:rsidRPr="009E371D">
              <w:rPr>
                <w:rFonts w:ascii="Arial Unicode MS" w:eastAsia="Arial Unicode MS" w:hAnsi="Arial Unicode MS" w:cs="Arial Unicode MS"/>
                <w:color w:val="595959" w:themeColor="text1" w:themeTint="A6"/>
                <w:sz w:val="18"/>
                <w:szCs w:val="18"/>
              </w:rPr>
              <w:t xml:space="preserve"> </w:t>
            </w:r>
            <w:r w:rsidRPr="009E371D">
              <w:rPr>
                <w:rFonts w:ascii="Arial Unicode MS" w:eastAsia="Arial Unicode MS" w:hAnsi="Arial Unicode MS" w:cs="Arial Unicode MS"/>
                <w:color w:val="595959" w:themeColor="text1" w:themeTint="A6"/>
                <w:sz w:val="18"/>
                <w:szCs w:val="18"/>
              </w:rPr>
              <w:t>means the cardholder whose holding a card issued by SAIB.</w:t>
            </w:r>
          </w:p>
        </w:tc>
        <w:tc>
          <w:tcPr>
            <w:tcW w:w="5526" w:type="dxa"/>
            <w:gridSpan w:val="2"/>
            <w:tcBorders>
              <w:top w:val="nil"/>
              <w:left w:val="nil"/>
              <w:bottom w:val="nil"/>
              <w:right w:val="nil"/>
            </w:tcBorders>
          </w:tcPr>
          <w:p w14:paraId="27AB8AAB" w14:textId="38351D4B" w:rsidR="00CE526F" w:rsidRPr="009E371D" w:rsidRDefault="00493E0D" w:rsidP="006C3220">
            <w:pPr>
              <w:pStyle w:val="ListParagraph"/>
              <w:numPr>
                <w:ilvl w:val="0"/>
                <w:numId w:val="4"/>
              </w:numPr>
              <w:shd w:val="clear" w:color="auto" w:fill="FFFFFF"/>
              <w:tabs>
                <w:tab w:val="left" w:pos="226"/>
                <w:tab w:val="left" w:pos="523"/>
              </w:tabs>
              <w:spacing w:line="200" w:lineRule="exact"/>
              <w:ind w:left="0" w:firstLine="0"/>
              <w:jc w:val="both"/>
              <w:rPr>
                <w:rFonts w:ascii="Arial Unicode MS" w:eastAsia="Arial Unicode MS" w:hAnsi="Arial Unicode MS" w:cs="Arial Unicode MS"/>
                <w:b/>
                <w:bCs/>
                <w:color w:val="595959" w:themeColor="text1" w:themeTint="A6"/>
                <w:sz w:val="18"/>
                <w:szCs w:val="18"/>
                <w:bdr w:val="none" w:sz="0" w:space="0" w:color="auto" w:frame="1"/>
                <w:rtl/>
              </w:rPr>
            </w:pPr>
            <w:r w:rsidRPr="009E371D">
              <w:rPr>
                <w:rFonts w:ascii="Arial Unicode MS" w:eastAsia="Arial Unicode MS" w:hAnsi="Arial Unicode MS" w:cs="Arial Unicode MS" w:hint="cs"/>
                <w:b/>
                <w:bCs/>
                <w:color w:val="595959" w:themeColor="text1" w:themeTint="A6"/>
                <w:sz w:val="18"/>
                <w:szCs w:val="18"/>
                <w:bdr w:val="none" w:sz="0" w:space="0" w:color="auto" w:frame="1"/>
                <w:rtl/>
              </w:rPr>
              <w:t>ال</w:t>
            </w:r>
            <w:r w:rsidR="00CE526F" w:rsidRPr="009E371D">
              <w:rPr>
                <w:rFonts w:ascii="Arial Unicode MS" w:eastAsia="Arial Unicode MS" w:hAnsi="Arial Unicode MS" w:cs="Arial Unicode MS"/>
                <w:b/>
                <w:bCs/>
                <w:color w:val="595959" w:themeColor="text1" w:themeTint="A6"/>
                <w:sz w:val="18"/>
                <w:szCs w:val="18"/>
                <w:bdr w:val="none" w:sz="0" w:space="0" w:color="auto" w:frame="1"/>
                <w:rtl/>
              </w:rPr>
              <w:t>عميل أو أنت يعن</w:t>
            </w:r>
            <w:r w:rsidR="00402AA1">
              <w:rPr>
                <w:rFonts w:ascii="Arial Unicode MS" w:eastAsia="Arial Unicode MS" w:hAnsi="Arial Unicode MS" w:cs="Arial Unicode MS" w:hint="cs"/>
                <w:b/>
                <w:bCs/>
                <w:color w:val="595959" w:themeColor="text1" w:themeTint="A6"/>
                <w:sz w:val="18"/>
                <w:szCs w:val="18"/>
                <w:bdr w:val="none" w:sz="0" w:space="0" w:color="auto" w:frame="1"/>
                <w:rtl/>
              </w:rPr>
              <w:t>ي</w:t>
            </w:r>
            <w:r w:rsidR="00CE526F" w:rsidRPr="009E371D">
              <w:rPr>
                <w:rFonts w:ascii="Arial Unicode MS" w:eastAsia="Arial Unicode MS" w:hAnsi="Arial Unicode MS" w:cs="Arial Unicode MS"/>
                <w:b/>
                <w:bCs/>
                <w:color w:val="595959" w:themeColor="text1" w:themeTint="A6"/>
                <w:sz w:val="18"/>
                <w:szCs w:val="18"/>
                <w:bdr w:val="none" w:sz="0" w:space="0" w:color="auto" w:frame="1"/>
                <w:rtl/>
              </w:rPr>
              <w:t xml:space="preserve"> </w:t>
            </w:r>
            <w:r w:rsidR="00CE526F" w:rsidRPr="009E371D">
              <w:rPr>
                <w:rFonts w:ascii="Arial Unicode MS" w:eastAsia="Arial Unicode MS" w:hAnsi="Arial Unicode MS" w:cs="Arial Unicode MS"/>
                <w:color w:val="595959" w:themeColor="text1" w:themeTint="A6"/>
                <w:sz w:val="18"/>
                <w:szCs w:val="18"/>
                <w:bdr w:val="none" w:sz="0" w:space="0" w:color="auto" w:frame="1"/>
                <w:rtl/>
              </w:rPr>
              <w:t xml:space="preserve">حامل البطاقة المصدرة من البنك السعودي </w:t>
            </w:r>
            <w:r w:rsidR="005045F5" w:rsidRPr="009E371D">
              <w:rPr>
                <w:rFonts w:ascii="Arial Unicode MS" w:eastAsia="Arial Unicode MS" w:hAnsi="Arial Unicode MS" w:cs="Arial Unicode MS"/>
                <w:color w:val="595959" w:themeColor="text1" w:themeTint="A6"/>
                <w:sz w:val="18"/>
                <w:szCs w:val="18"/>
                <w:bdr w:val="none" w:sz="0" w:space="0" w:color="auto" w:frame="1"/>
                <w:rtl/>
              </w:rPr>
              <w:t>للاستثمار</w:t>
            </w:r>
            <w:r w:rsidR="00CE526F" w:rsidRPr="009E371D">
              <w:rPr>
                <w:rFonts w:ascii="Arial Unicode MS" w:eastAsia="Arial Unicode MS" w:hAnsi="Arial Unicode MS" w:cs="Arial Unicode MS"/>
                <w:color w:val="595959" w:themeColor="text1" w:themeTint="A6"/>
                <w:sz w:val="18"/>
                <w:szCs w:val="18"/>
                <w:bdr w:val="none" w:sz="0" w:space="0" w:color="auto" w:frame="1"/>
                <w:rtl/>
              </w:rPr>
              <w:t>.</w:t>
            </w:r>
          </w:p>
        </w:tc>
      </w:tr>
      <w:tr w:rsidR="009E371D" w:rsidRPr="009E371D" w14:paraId="325377A1" w14:textId="77777777" w:rsidTr="006C3220">
        <w:tc>
          <w:tcPr>
            <w:tcW w:w="5634" w:type="dxa"/>
            <w:gridSpan w:val="2"/>
            <w:tcBorders>
              <w:top w:val="nil"/>
              <w:left w:val="nil"/>
              <w:bottom w:val="nil"/>
              <w:right w:val="nil"/>
            </w:tcBorders>
          </w:tcPr>
          <w:p w14:paraId="6BF87D76" w14:textId="77777777" w:rsidR="00CE526F" w:rsidRPr="009E371D" w:rsidRDefault="00342AD1" w:rsidP="00E15AD7">
            <w:pPr>
              <w:pStyle w:val="ListParagraph"/>
              <w:numPr>
                <w:ilvl w:val="0"/>
                <w:numId w:val="4"/>
              </w:numPr>
              <w:tabs>
                <w:tab w:val="left" w:pos="0"/>
                <w:tab w:val="right" w:pos="244"/>
              </w:tabs>
              <w:bidi w:val="0"/>
              <w:spacing w:line="180" w:lineRule="exact"/>
              <w:ind w:left="0" w:firstLine="0"/>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b/>
                <w:bCs/>
                <w:color w:val="595959" w:themeColor="text1" w:themeTint="A6"/>
                <w:sz w:val="18"/>
                <w:szCs w:val="18"/>
              </w:rPr>
              <w:t>Device</w:t>
            </w:r>
            <w:r w:rsidRPr="009E371D">
              <w:rPr>
                <w:rFonts w:ascii="Arial Unicode MS" w:eastAsia="Arial Unicode MS" w:hAnsi="Arial Unicode MS" w:cs="Arial Unicode MS"/>
                <w:color w:val="595959" w:themeColor="text1" w:themeTint="A6"/>
                <w:sz w:val="18"/>
                <w:szCs w:val="18"/>
              </w:rPr>
              <w:t xml:space="preserve"> Including but not limited to any smart phone, tablet, smart watch or </w:t>
            </w:r>
            <w:r w:rsidR="00AD7754" w:rsidRPr="009E371D">
              <w:rPr>
                <w:rFonts w:ascii="Arial Unicode MS" w:eastAsia="Arial Unicode MS" w:hAnsi="Arial Unicode MS" w:cs="Arial Unicode MS"/>
                <w:color w:val="595959" w:themeColor="text1" w:themeTint="A6"/>
                <w:sz w:val="18"/>
                <w:szCs w:val="18"/>
              </w:rPr>
              <w:t xml:space="preserve">any </w:t>
            </w:r>
            <w:r w:rsidRPr="009E371D">
              <w:rPr>
                <w:rFonts w:ascii="Arial Unicode MS" w:eastAsia="Arial Unicode MS" w:hAnsi="Arial Unicode MS" w:cs="Arial Unicode MS"/>
                <w:color w:val="595959" w:themeColor="text1" w:themeTint="A6"/>
                <w:sz w:val="18"/>
                <w:szCs w:val="18"/>
              </w:rPr>
              <w:t xml:space="preserve">other compatible device for </w:t>
            </w:r>
            <w:r w:rsidR="005E680F" w:rsidRPr="009E371D">
              <w:rPr>
                <w:rFonts w:ascii="Arial Unicode MS" w:eastAsia="Arial Unicode MS" w:hAnsi="Arial Unicode MS" w:cs="Arial Unicode MS"/>
                <w:color w:val="595959" w:themeColor="text1" w:themeTint="A6"/>
                <w:sz w:val="18"/>
                <w:szCs w:val="18"/>
              </w:rPr>
              <w:t xml:space="preserve">the Wallet System </w:t>
            </w:r>
            <w:r w:rsidRPr="009E371D">
              <w:rPr>
                <w:rFonts w:ascii="Arial Unicode MS" w:eastAsia="Arial Unicode MS" w:hAnsi="Arial Unicode MS" w:cs="Arial Unicode MS"/>
                <w:color w:val="595959" w:themeColor="text1" w:themeTint="A6"/>
                <w:sz w:val="18"/>
                <w:szCs w:val="18"/>
              </w:rPr>
              <w:t xml:space="preserve">use, which </w:t>
            </w:r>
            <w:r w:rsidR="005E680F" w:rsidRPr="009E371D">
              <w:rPr>
                <w:rFonts w:ascii="Arial Unicode MS" w:eastAsia="Arial Unicode MS" w:hAnsi="Arial Unicode MS" w:cs="Arial Unicode MS"/>
                <w:color w:val="595959" w:themeColor="text1" w:themeTint="A6"/>
                <w:sz w:val="18"/>
                <w:szCs w:val="18"/>
              </w:rPr>
              <w:t>SAIB</w:t>
            </w:r>
            <w:r w:rsidRPr="009E371D">
              <w:rPr>
                <w:rFonts w:ascii="Arial Unicode MS" w:eastAsia="Arial Unicode MS" w:hAnsi="Arial Unicode MS" w:cs="Arial Unicode MS"/>
                <w:color w:val="595959" w:themeColor="text1" w:themeTint="A6"/>
                <w:sz w:val="18"/>
                <w:szCs w:val="18"/>
              </w:rPr>
              <w:t xml:space="preserve"> decides to be eligible to register </w:t>
            </w:r>
            <w:r w:rsidR="00AD7754" w:rsidRPr="009E371D">
              <w:rPr>
                <w:rFonts w:ascii="Arial Unicode MS" w:eastAsia="Arial Unicode MS" w:hAnsi="Arial Unicode MS" w:cs="Arial Unicode MS"/>
                <w:color w:val="595959" w:themeColor="text1" w:themeTint="A6"/>
                <w:sz w:val="18"/>
                <w:szCs w:val="18"/>
              </w:rPr>
              <w:t xml:space="preserve">the </w:t>
            </w:r>
            <w:r w:rsidRPr="009E371D">
              <w:rPr>
                <w:rFonts w:ascii="Arial Unicode MS" w:eastAsia="Arial Unicode MS" w:hAnsi="Arial Unicode MS" w:cs="Arial Unicode MS"/>
                <w:color w:val="595959" w:themeColor="text1" w:themeTint="A6"/>
                <w:sz w:val="18"/>
                <w:szCs w:val="18"/>
              </w:rPr>
              <w:t xml:space="preserve">cards issued by </w:t>
            </w:r>
            <w:r w:rsidR="005E680F" w:rsidRPr="009E371D">
              <w:rPr>
                <w:rFonts w:ascii="Arial Unicode MS" w:eastAsia="Arial Unicode MS" w:hAnsi="Arial Unicode MS" w:cs="Arial Unicode MS"/>
                <w:color w:val="595959" w:themeColor="text1" w:themeTint="A6"/>
                <w:sz w:val="18"/>
                <w:szCs w:val="18"/>
              </w:rPr>
              <w:t>SAIB</w:t>
            </w:r>
            <w:r w:rsidRPr="009E371D">
              <w:rPr>
                <w:rFonts w:ascii="Arial Unicode MS" w:eastAsia="Arial Unicode MS" w:hAnsi="Arial Unicode MS" w:cs="Arial Unicode MS"/>
                <w:color w:val="595959" w:themeColor="text1" w:themeTint="A6"/>
                <w:sz w:val="18"/>
                <w:szCs w:val="18"/>
              </w:rPr>
              <w:t xml:space="preserve"> </w:t>
            </w:r>
            <w:r w:rsidR="005E680F" w:rsidRPr="009E371D">
              <w:rPr>
                <w:rFonts w:ascii="Arial Unicode MS" w:eastAsia="Arial Unicode MS" w:hAnsi="Arial Unicode MS" w:cs="Arial Unicode MS"/>
                <w:color w:val="595959" w:themeColor="text1" w:themeTint="A6"/>
                <w:sz w:val="18"/>
                <w:szCs w:val="18"/>
              </w:rPr>
              <w:t>for</w:t>
            </w:r>
            <w:r w:rsidRPr="009E371D">
              <w:rPr>
                <w:rFonts w:ascii="Arial Unicode MS" w:eastAsia="Arial Unicode MS" w:hAnsi="Arial Unicode MS" w:cs="Arial Unicode MS"/>
                <w:color w:val="595959" w:themeColor="text1" w:themeTint="A6"/>
                <w:sz w:val="18"/>
                <w:szCs w:val="18"/>
              </w:rPr>
              <w:t xml:space="preserve"> Wallet System</w:t>
            </w:r>
            <w:r w:rsidR="005E680F" w:rsidRPr="009E371D">
              <w:rPr>
                <w:rFonts w:ascii="Arial Unicode MS" w:eastAsia="Arial Unicode MS" w:hAnsi="Arial Unicode MS" w:cs="Arial Unicode MS"/>
                <w:color w:val="595959" w:themeColor="text1" w:themeTint="A6"/>
                <w:sz w:val="18"/>
                <w:szCs w:val="18"/>
              </w:rPr>
              <w:t xml:space="preserve"> use</w:t>
            </w:r>
            <w:r w:rsidRPr="009E371D">
              <w:rPr>
                <w:rFonts w:ascii="Arial Unicode MS" w:eastAsia="Arial Unicode MS" w:hAnsi="Arial Unicode MS" w:cs="Arial Unicode MS"/>
                <w:color w:val="595959" w:themeColor="text1" w:themeTint="A6"/>
                <w:sz w:val="18"/>
                <w:szCs w:val="18"/>
              </w:rPr>
              <w:t>.</w:t>
            </w:r>
            <w:r w:rsidR="005E680F" w:rsidRPr="009E371D">
              <w:rPr>
                <w:rFonts w:ascii="Arial Unicode MS" w:eastAsia="Arial Unicode MS" w:hAnsi="Arial Unicode MS" w:cs="Arial Unicode MS"/>
                <w:color w:val="595959" w:themeColor="text1" w:themeTint="A6"/>
                <w:sz w:val="18"/>
                <w:szCs w:val="18"/>
              </w:rPr>
              <w:t xml:space="preserve"> </w:t>
            </w:r>
          </w:p>
        </w:tc>
        <w:tc>
          <w:tcPr>
            <w:tcW w:w="5526" w:type="dxa"/>
            <w:gridSpan w:val="2"/>
            <w:tcBorders>
              <w:top w:val="nil"/>
              <w:left w:val="nil"/>
              <w:bottom w:val="nil"/>
              <w:right w:val="nil"/>
            </w:tcBorders>
          </w:tcPr>
          <w:p w14:paraId="011C3615" w14:textId="34556746" w:rsidR="00CE526F" w:rsidRPr="009E371D" w:rsidRDefault="00030151" w:rsidP="006C3220">
            <w:pPr>
              <w:pStyle w:val="ListParagraph"/>
              <w:numPr>
                <w:ilvl w:val="0"/>
                <w:numId w:val="4"/>
              </w:numPr>
              <w:tabs>
                <w:tab w:val="left" w:pos="0"/>
                <w:tab w:val="right" w:pos="244"/>
              </w:tabs>
              <w:spacing w:line="200" w:lineRule="exact"/>
              <w:ind w:left="0" w:firstLine="0"/>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b/>
                <w:bCs/>
                <w:color w:val="595959" w:themeColor="text1" w:themeTint="A6"/>
                <w:sz w:val="18"/>
                <w:szCs w:val="18"/>
                <w:rtl/>
              </w:rPr>
              <w:t>الجهاز</w:t>
            </w:r>
            <w:r w:rsidRPr="009E371D">
              <w:rPr>
                <w:rFonts w:ascii="Arial Unicode MS" w:eastAsia="Arial Unicode MS" w:hAnsi="Arial Unicode MS" w:cs="Arial Unicode MS"/>
                <w:color w:val="595959" w:themeColor="text1" w:themeTint="A6"/>
                <w:sz w:val="18"/>
                <w:szCs w:val="18"/>
                <w:rtl/>
              </w:rPr>
              <w:t xml:space="preserve"> </w:t>
            </w:r>
            <w:r w:rsidR="004A69B0" w:rsidRPr="009E371D">
              <w:rPr>
                <w:rFonts w:ascii="Arial Unicode MS" w:eastAsia="Arial Unicode MS" w:hAnsi="Arial Unicode MS" w:cs="Arial Unicode MS" w:hint="cs"/>
                <w:color w:val="595959" w:themeColor="text1" w:themeTint="A6"/>
                <w:sz w:val="18"/>
                <w:szCs w:val="18"/>
                <w:rtl/>
              </w:rPr>
              <w:t xml:space="preserve">يشمل على سبيل المثال لا الحصر أي هاتف محمول ذكي أو </w:t>
            </w:r>
            <w:r w:rsidRPr="009E371D">
              <w:rPr>
                <w:rFonts w:ascii="Arial Unicode MS" w:eastAsia="Arial Unicode MS" w:hAnsi="Arial Unicode MS" w:cs="Arial Unicode MS"/>
                <w:color w:val="595959" w:themeColor="text1" w:themeTint="A6"/>
                <w:sz w:val="18"/>
                <w:szCs w:val="18"/>
                <w:rtl/>
              </w:rPr>
              <w:t>جهاز لوحي أو ساعة ذكية</w:t>
            </w:r>
            <w:r w:rsidR="004A69B0" w:rsidRPr="009E371D">
              <w:rPr>
                <w:rFonts w:ascii="Arial Unicode MS" w:eastAsia="Arial Unicode MS" w:hAnsi="Arial Unicode MS" w:cs="Arial Unicode MS" w:hint="cs"/>
                <w:color w:val="595959" w:themeColor="text1" w:themeTint="A6"/>
                <w:sz w:val="18"/>
                <w:szCs w:val="18"/>
                <w:rtl/>
              </w:rPr>
              <w:t xml:space="preserve"> أو أي جهاز آخر</w:t>
            </w:r>
            <w:r w:rsidRPr="009E371D">
              <w:rPr>
                <w:rFonts w:ascii="Arial Unicode MS" w:eastAsia="Arial Unicode MS" w:hAnsi="Arial Unicode MS" w:cs="Arial Unicode MS"/>
                <w:color w:val="595959" w:themeColor="text1" w:themeTint="A6"/>
                <w:sz w:val="18"/>
                <w:szCs w:val="18"/>
                <w:rtl/>
              </w:rPr>
              <w:t xml:space="preserve"> متوافق مع نظام المحفظة</w:t>
            </w:r>
            <w:r w:rsidR="00C72056" w:rsidRPr="009E371D">
              <w:rPr>
                <w:rFonts w:ascii="Arial Unicode MS" w:eastAsia="Arial Unicode MS" w:hAnsi="Arial Unicode MS" w:cs="Arial Unicode MS"/>
                <w:color w:val="595959" w:themeColor="text1" w:themeTint="A6"/>
                <w:sz w:val="18"/>
                <w:szCs w:val="18"/>
                <w:rtl/>
              </w:rPr>
              <w:t xml:space="preserve"> والذي يقرر البنك السعودي للاستثمار أنه مؤهل </w:t>
            </w:r>
            <w:r w:rsidR="004A69B0" w:rsidRPr="009E371D">
              <w:rPr>
                <w:rFonts w:ascii="Arial Unicode MS" w:eastAsia="Arial Unicode MS" w:hAnsi="Arial Unicode MS" w:cs="Arial Unicode MS" w:hint="cs"/>
                <w:color w:val="595959" w:themeColor="text1" w:themeTint="A6"/>
                <w:sz w:val="18"/>
                <w:szCs w:val="18"/>
                <w:rtl/>
              </w:rPr>
              <w:t xml:space="preserve">لإضافة </w:t>
            </w:r>
            <w:r w:rsidR="00C72056" w:rsidRPr="009E371D">
              <w:rPr>
                <w:rFonts w:ascii="Arial Unicode MS" w:eastAsia="Arial Unicode MS" w:hAnsi="Arial Unicode MS" w:cs="Arial Unicode MS"/>
                <w:color w:val="595959" w:themeColor="text1" w:themeTint="A6"/>
                <w:sz w:val="18"/>
                <w:szCs w:val="18"/>
                <w:rtl/>
              </w:rPr>
              <w:t>البطاقات المصدرة منه في إطار نظام المحفظة.</w:t>
            </w:r>
          </w:p>
        </w:tc>
      </w:tr>
      <w:tr w:rsidR="009E371D" w:rsidRPr="009E371D" w14:paraId="0EEC14A9" w14:textId="77777777" w:rsidTr="006C3220">
        <w:trPr>
          <w:trHeight w:val="638"/>
        </w:trPr>
        <w:tc>
          <w:tcPr>
            <w:tcW w:w="5634" w:type="dxa"/>
            <w:gridSpan w:val="2"/>
            <w:tcBorders>
              <w:top w:val="nil"/>
              <w:left w:val="nil"/>
              <w:bottom w:val="nil"/>
              <w:right w:val="nil"/>
            </w:tcBorders>
          </w:tcPr>
          <w:p w14:paraId="47213794" w14:textId="77777777" w:rsidR="00CE526F" w:rsidRPr="009E371D" w:rsidRDefault="005E680F" w:rsidP="00E15AD7">
            <w:pPr>
              <w:pStyle w:val="ListParagraph"/>
              <w:numPr>
                <w:ilvl w:val="0"/>
                <w:numId w:val="4"/>
              </w:numPr>
              <w:tabs>
                <w:tab w:val="left" w:pos="0"/>
                <w:tab w:val="right" w:pos="244"/>
              </w:tabs>
              <w:bidi w:val="0"/>
              <w:spacing w:line="180" w:lineRule="exact"/>
              <w:ind w:left="0" w:firstLine="0"/>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b/>
                <w:bCs/>
                <w:color w:val="595959" w:themeColor="text1" w:themeTint="A6"/>
                <w:sz w:val="18"/>
                <w:szCs w:val="18"/>
              </w:rPr>
              <w:t>Wallet</w:t>
            </w:r>
            <w:r w:rsidRPr="009E371D">
              <w:rPr>
                <w:rFonts w:ascii="Arial Unicode MS" w:eastAsia="Arial Unicode MS" w:hAnsi="Arial Unicode MS" w:cs="Arial Unicode MS"/>
                <w:color w:val="595959" w:themeColor="text1" w:themeTint="A6"/>
                <w:sz w:val="18"/>
                <w:szCs w:val="18"/>
              </w:rPr>
              <w:t xml:space="preserve"> is a payment service through a mobile phone and third party wallet service that enables users to pay using certain devices and cards registered on these devices.</w:t>
            </w:r>
          </w:p>
        </w:tc>
        <w:tc>
          <w:tcPr>
            <w:tcW w:w="5526" w:type="dxa"/>
            <w:gridSpan w:val="2"/>
            <w:tcBorders>
              <w:top w:val="nil"/>
              <w:left w:val="nil"/>
              <w:bottom w:val="nil"/>
              <w:right w:val="nil"/>
            </w:tcBorders>
          </w:tcPr>
          <w:p w14:paraId="605DF0CF" w14:textId="0507A263" w:rsidR="00CE526F" w:rsidRPr="009E371D" w:rsidRDefault="00CE526F" w:rsidP="006C3220">
            <w:pPr>
              <w:pStyle w:val="ListParagraph"/>
              <w:numPr>
                <w:ilvl w:val="0"/>
                <w:numId w:val="4"/>
              </w:numPr>
              <w:shd w:val="clear" w:color="auto" w:fill="FFFFFF"/>
              <w:tabs>
                <w:tab w:val="left" w:pos="226"/>
                <w:tab w:val="left" w:pos="523"/>
              </w:tabs>
              <w:spacing w:line="200" w:lineRule="exact"/>
              <w:ind w:left="0" w:firstLine="0"/>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b/>
                <w:bCs/>
                <w:color w:val="595959" w:themeColor="text1" w:themeTint="A6"/>
                <w:sz w:val="18"/>
                <w:szCs w:val="18"/>
                <w:bdr w:val="none" w:sz="0" w:space="0" w:color="auto" w:frame="1"/>
                <w:rtl/>
              </w:rPr>
              <w:t>المحفظة</w:t>
            </w:r>
            <w:r w:rsidRPr="009E371D">
              <w:rPr>
                <w:rFonts w:ascii="Arial Unicode MS" w:eastAsia="Arial Unicode MS" w:hAnsi="Arial Unicode MS" w:cs="Arial Unicode MS"/>
                <w:color w:val="595959" w:themeColor="text1" w:themeTint="A6"/>
                <w:sz w:val="18"/>
                <w:szCs w:val="18"/>
                <w:rtl/>
              </w:rPr>
              <w:t xml:space="preserve"> </w:t>
            </w:r>
            <w:r w:rsidR="00906918" w:rsidRPr="009E371D">
              <w:rPr>
                <w:rFonts w:ascii="Arial Unicode MS" w:eastAsia="Arial Unicode MS" w:hAnsi="Arial Unicode MS" w:cs="Arial Unicode MS" w:hint="cs"/>
                <w:color w:val="595959" w:themeColor="text1" w:themeTint="A6"/>
                <w:sz w:val="18"/>
                <w:szCs w:val="18"/>
                <w:rtl/>
              </w:rPr>
              <w:t xml:space="preserve">هي </w:t>
            </w:r>
            <w:r w:rsidRPr="009E371D">
              <w:rPr>
                <w:rFonts w:ascii="Arial Unicode MS" w:eastAsia="Arial Unicode MS" w:hAnsi="Arial Unicode MS" w:cs="Arial Unicode MS"/>
                <w:color w:val="595959" w:themeColor="text1" w:themeTint="A6"/>
                <w:sz w:val="18"/>
                <w:szCs w:val="18"/>
                <w:rtl/>
              </w:rPr>
              <w:t>خدمة ا</w:t>
            </w:r>
            <w:r w:rsidR="004A69B0" w:rsidRPr="009E371D">
              <w:rPr>
                <w:rFonts w:ascii="Arial Unicode MS" w:eastAsia="Arial Unicode MS" w:hAnsi="Arial Unicode MS" w:cs="Arial Unicode MS" w:hint="cs"/>
                <w:color w:val="595959" w:themeColor="text1" w:themeTint="A6"/>
                <w:sz w:val="18"/>
                <w:szCs w:val="18"/>
                <w:rtl/>
              </w:rPr>
              <w:t>ل</w:t>
            </w:r>
            <w:r w:rsidRPr="009E371D">
              <w:rPr>
                <w:rFonts w:ascii="Arial Unicode MS" w:eastAsia="Arial Unicode MS" w:hAnsi="Arial Unicode MS" w:cs="Arial Unicode MS"/>
                <w:color w:val="595959" w:themeColor="text1" w:themeTint="A6"/>
                <w:sz w:val="18"/>
                <w:szCs w:val="18"/>
                <w:rtl/>
              </w:rPr>
              <w:t>دفع عبر الهاتف</w:t>
            </w:r>
            <w:r w:rsidR="00D92538" w:rsidRPr="009E371D">
              <w:rPr>
                <w:rFonts w:ascii="Arial Unicode MS" w:eastAsia="Arial Unicode MS" w:hAnsi="Arial Unicode MS" w:cs="Arial Unicode MS"/>
                <w:color w:val="595959" w:themeColor="text1" w:themeTint="A6"/>
                <w:sz w:val="18"/>
                <w:szCs w:val="18"/>
                <w:rtl/>
              </w:rPr>
              <w:t xml:space="preserve"> المحمول</w:t>
            </w:r>
            <w:r w:rsidR="00906918" w:rsidRPr="009E371D">
              <w:rPr>
                <w:rFonts w:ascii="Arial Unicode MS" w:eastAsia="Arial Unicode MS" w:hAnsi="Arial Unicode MS" w:cs="Arial Unicode MS" w:hint="c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وخدمة المحفظة المتاحة عن طريق طرف ثالث والتي تمكن المستخدمين من الدفع باستخدام أجهزة معينة و</w:t>
            </w:r>
            <w:r w:rsidR="00A103A1" w:rsidRPr="009E371D">
              <w:rPr>
                <w:rFonts w:ascii="Arial Unicode MS" w:eastAsia="Arial Unicode MS" w:hAnsi="Arial Unicode MS" w:cs="Arial Unicode MS" w:hint="cs"/>
                <w:color w:val="595959" w:themeColor="text1" w:themeTint="A6"/>
                <w:sz w:val="18"/>
                <w:szCs w:val="18"/>
                <w:rtl/>
              </w:rPr>
              <w:t>ال</w:t>
            </w:r>
            <w:r w:rsidRPr="009E371D">
              <w:rPr>
                <w:rFonts w:ascii="Arial Unicode MS" w:eastAsia="Arial Unicode MS" w:hAnsi="Arial Unicode MS" w:cs="Arial Unicode MS"/>
                <w:color w:val="595959" w:themeColor="text1" w:themeTint="A6"/>
                <w:sz w:val="18"/>
                <w:szCs w:val="18"/>
                <w:rtl/>
              </w:rPr>
              <w:t xml:space="preserve">بطاقات </w:t>
            </w:r>
            <w:r w:rsidR="00A103A1" w:rsidRPr="009E371D">
              <w:rPr>
                <w:rFonts w:ascii="Arial Unicode MS" w:eastAsia="Arial Unicode MS" w:hAnsi="Arial Unicode MS" w:cs="Arial Unicode MS" w:hint="cs"/>
                <w:color w:val="595959" w:themeColor="text1" w:themeTint="A6"/>
                <w:sz w:val="18"/>
                <w:szCs w:val="18"/>
                <w:rtl/>
              </w:rPr>
              <w:t>ال</w:t>
            </w:r>
            <w:r w:rsidRPr="009E371D">
              <w:rPr>
                <w:rFonts w:ascii="Arial Unicode MS" w:eastAsia="Arial Unicode MS" w:hAnsi="Arial Unicode MS" w:cs="Arial Unicode MS"/>
                <w:color w:val="595959" w:themeColor="text1" w:themeTint="A6"/>
                <w:sz w:val="18"/>
                <w:szCs w:val="18"/>
                <w:rtl/>
              </w:rPr>
              <w:t xml:space="preserve">مسجلة </w:t>
            </w:r>
            <w:r w:rsidR="004A69B0" w:rsidRPr="009E371D">
              <w:rPr>
                <w:rFonts w:ascii="Arial Unicode MS" w:eastAsia="Arial Unicode MS" w:hAnsi="Arial Unicode MS" w:cs="Arial Unicode MS" w:hint="cs"/>
                <w:color w:val="595959" w:themeColor="text1" w:themeTint="A6"/>
                <w:sz w:val="18"/>
                <w:szCs w:val="18"/>
                <w:rtl/>
              </w:rPr>
              <w:t>في</w:t>
            </w:r>
            <w:r w:rsidR="004A69B0" w:rsidRPr="009E371D">
              <w:rPr>
                <w:rFonts w:ascii="Arial Unicode MS" w:eastAsia="Arial Unicode MS" w:hAnsi="Arial Unicode MS" w:cs="Arial Unicode M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تلك الأجهزة</w:t>
            </w:r>
            <w:r w:rsidRPr="009E371D">
              <w:rPr>
                <w:rFonts w:ascii="Arial Unicode MS" w:eastAsia="Arial Unicode MS" w:hAnsi="Arial Unicode MS" w:cs="Arial Unicode MS"/>
                <w:color w:val="595959" w:themeColor="text1" w:themeTint="A6"/>
                <w:sz w:val="18"/>
                <w:szCs w:val="18"/>
              </w:rPr>
              <w:t>.</w:t>
            </w:r>
          </w:p>
        </w:tc>
      </w:tr>
      <w:tr w:rsidR="009E371D" w:rsidRPr="009E371D" w14:paraId="6122D600" w14:textId="77777777" w:rsidTr="006C3220">
        <w:tc>
          <w:tcPr>
            <w:tcW w:w="5634" w:type="dxa"/>
            <w:gridSpan w:val="2"/>
            <w:tcBorders>
              <w:top w:val="nil"/>
              <w:left w:val="nil"/>
              <w:bottom w:val="nil"/>
              <w:right w:val="nil"/>
            </w:tcBorders>
          </w:tcPr>
          <w:p w14:paraId="11E15A9C" w14:textId="77777777" w:rsidR="00CE526F" w:rsidRPr="009E371D" w:rsidRDefault="005E680F" w:rsidP="00E15AD7">
            <w:pPr>
              <w:pStyle w:val="ListParagraph"/>
              <w:numPr>
                <w:ilvl w:val="0"/>
                <w:numId w:val="4"/>
              </w:numPr>
              <w:tabs>
                <w:tab w:val="left" w:pos="0"/>
                <w:tab w:val="right" w:pos="244"/>
              </w:tabs>
              <w:bidi w:val="0"/>
              <w:spacing w:line="180" w:lineRule="exact"/>
              <w:ind w:left="0" w:firstLine="0"/>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b/>
                <w:bCs/>
                <w:color w:val="595959" w:themeColor="text1" w:themeTint="A6"/>
                <w:sz w:val="18"/>
                <w:szCs w:val="18"/>
              </w:rPr>
              <w:t>Passcode</w:t>
            </w:r>
            <w:r w:rsidRPr="009E371D">
              <w:rPr>
                <w:rFonts w:ascii="Arial Unicode MS" w:eastAsia="Arial Unicode MS" w:hAnsi="Arial Unicode MS" w:cs="Arial Unicode MS"/>
                <w:color w:val="595959" w:themeColor="text1" w:themeTint="A6"/>
                <w:sz w:val="18"/>
                <w:szCs w:val="18"/>
              </w:rPr>
              <w:t xml:space="preserve"> means the secret code required to open any device, including passwords, pass patterns</w:t>
            </w:r>
            <w:r w:rsidR="001C67E8" w:rsidRPr="009E371D">
              <w:rPr>
                <w:rFonts w:ascii="Arial Unicode MS" w:eastAsia="Arial Unicode MS" w:hAnsi="Arial Unicode MS" w:cs="Arial Unicode MS"/>
                <w:color w:val="595959" w:themeColor="text1" w:themeTint="A6"/>
                <w:sz w:val="18"/>
                <w:szCs w:val="18"/>
              </w:rPr>
              <w:t xml:space="preserve"> or</w:t>
            </w:r>
            <w:r w:rsidRPr="009E371D">
              <w:rPr>
                <w:rFonts w:ascii="Arial Unicode MS" w:eastAsia="Arial Unicode MS" w:hAnsi="Arial Unicode MS" w:cs="Arial Unicode MS"/>
                <w:color w:val="595959" w:themeColor="text1" w:themeTint="A6"/>
                <w:sz w:val="18"/>
                <w:szCs w:val="18"/>
              </w:rPr>
              <w:t xml:space="preserve"> </w:t>
            </w:r>
            <w:r w:rsidR="001C67E8" w:rsidRPr="009E371D">
              <w:rPr>
                <w:rFonts w:ascii="Arial Unicode MS" w:eastAsia="Arial Unicode MS" w:hAnsi="Arial Unicode MS" w:cs="Arial Unicode MS"/>
                <w:color w:val="595959" w:themeColor="text1" w:themeTint="A6"/>
                <w:sz w:val="18"/>
                <w:szCs w:val="18"/>
              </w:rPr>
              <w:t>recognitions</w:t>
            </w:r>
            <w:r w:rsidR="00AC7E75" w:rsidRPr="009E371D">
              <w:rPr>
                <w:rFonts w:ascii="Arial Unicode MS" w:eastAsia="Arial Unicode MS" w:hAnsi="Arial Unicode MS" w:cs="Arial Unicode MS"/>
                <w:color w:val="595959" w:themeColor="text1" w:themeTint="A6"/>
                <w:sz w:val="18"/>
                <w:szCs w:val="18"/>
              </w:rPr>
              <w:t>, i.e. Touch ID or Face ID</w:t>
            </w:r>
            <w:r w:rsidR="001C67E8" w:rsidRPr="009E371D">
              <w:rPr>
                <w:rFonts w:ascii="Arial Unicode MS" w:eastAsia="Arial Unicode MS" w:hAnsi="Arial Unicode MS" w:cs="Arial Unicode MS"/>
                <w:color w:val="595959" w:themeColor="text1" w:themeTint="A6"/>
                <w:sz w:val="18"/>
                <w:szCs w:val="18"/>
              </w:rPr>
              <w:t>,</w:t>
            </w:r>
            <w:r w:rsidRPr="009E371D">
              <w:rPr>
                <w:rFonts w:ascii="Arial Unicode MS" w:eastAsia="Arial Unicode MS" w:hAnsi="Arial Unicode MS" w:cs="Arial Unicode MS"/>
                <w:color w:val="595959" w:themeColor="text1" w:themeTint="A6"/>
                <w:sz w:val="18"/>
                <w:szCs w:val="18"/>
              </w:rPr>
              <w:t xml:space="preserve"> (where applicable)</w:t>
            </w:r>
            <w:r w:rsidR="001C67E8" w:rsidRPr="009E371D">
              <w:rPr>
                <w:rFonts w:ascii="Arial Unicode MS" w:eastAsia="Arial Unicode MS" w:hAnsi="Arial Unicode MS" w:cs="Arial Unicode MS"/>
                <w:color w:val="595959" w:themeColor="text1" w:themeTint="A6"/>
                <w:sz w:val="18"/>
                <w:szCs w:val="18"/>
              </w:rPr>
              <w:t>,</w:t>
            </w:r>
            <w:r w:rsidRPr="009E371D">
              <w:rPr>
                <w:rFonts w:ascii="Arial Unicode MS" w:eastAsia="Arial Unicode MS" w:hAnsi="Arial Unicode MS" w:cs="Arial Unicode MS"/>
                <w:color w:val="595959" w:themeColor="text1" w:themeTint="A6"/>
                <w:sz w:val="18"/>
                <w:szCs w:val="18"/>
              </w:rPr>
              <w:t xml:space="preserve"> depending on the settings </w:t>
            </w:r>
            <w:r w:rsidR="001C67E8" w:rsidRPr="009E371D">
              <w:rPr>
                <w:rFonts w:ascii="Arial Unicode MS" w:eastAsia="Arial Unicode MS" w:hAnsi="Arial Unicode MS" w:cs="Arial Unicode MS"/>
                <w:color w:val="595959" w:themeColor="text1" w:themeTint="A6"/>
                <w:sz w:val="18"/>
                <w:szCs w:val="18"/>
              </w:rPr>
              <w:t xml:space="preserve">set </w:t>
            </w:r>
            <w:r w:rsidRPr="009E371D">
              <w:rPr>
                <w:rFonts w:ascii="Arial Unicode MS" w:eastAsia="Arial Unicode MS" w:hAnsi="Arial Unicode MS" w:cs="Arial Unicode MS"/>
                <w:color w:val="595959" w:themeColor="text1" w:themeTint="A6"/>
                <w:sz w:val="18"/>
                <w:szCs w:val="18"/>
              </w:rPr>
              <w:t xml:space="preserve">by the </w:t>
            </w:r>
            <w:r w:rsidR="001C67E8" w:rsidRPr="009E371D">
              <w:rPr>
                <w:rFonts w:ascii="Arial Unicode MS" w:eastAsia="Arial Unicode MS" w:hAnsi="Arial Unicode MS" w:cs="Arial Unicode MS"/>
                <w:color w:val="595959" w:themeColor="text1" w:themeTint="A6"/>
                <w:sz w:val="18"/>
                <w:szCs w:val="18"/>
              </w:rPr>
              <w:t>customer</w:t>
            </w:r>
            <w:r w:rsidRPr="009E371D">
              <w:rPr>
                <w:rFonts w:ascii="Arial Unicode MS" w:eastAsia="Arial Unicode MS" w:hAnsi="Arial Unicode MS" w:cs="Arial Unicode MS"/>
                <w:color w:val="595959" w:themeColor="text1" w:themeTint="A6"/>
                <w:sz w:val="18"/>
                <w:szCs w:val="18"/>
              </w:rPr>
              <w:t xml:space="preserve">. </w:t>
            </w:r>
          </w:p>
        </w:tc>
        <w:tc>
          <w:tcPr>
            <w:tcW w:w="5526" w:type="dxa"/>
            <w:gridSpan w:val="2"/>
            <w:tcBorders>
              <w:top w:val="nil"/>
              <w:left w:val="nil"/>
              <w:bottom w:val="nil"/>
              <w:right w:val="nil"/>
            </w:tcBorders>
          </w:tcPr>
          <w:p w14:paraId="0D5DC387" w14:textId="5EB6ECC5" w:rsidR="00CE526F" w:rsidRPr="009E371D" w:rsidRDefault="00CE526F" w:rsidP="006C3220">
            <w:pPr>
              <w:pStyle w:val="ListParagraph"/>
              <w:numPr>
                <w:ilvl w:val="0"/>
                <w:numId w:val="4"/>
              </w:numPr>
              <w:shd w:val="clear" w:color="auto" w:fill="FFFFFF"/>
              <w:tabs>
                <w:tab w:val="left" w:pos="226"/>
                <w:tab w:val="left" w:pos="523"/>
              </w:tabs>
              <w:spacing w:line="200" w:lineRule="exact"/>
              <w:ind w:left="0" w:firstLine="0"/>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b/>
                <w:bCs/>
                <w:color w:val="595959" w:themeColor="text1" w:themeTint="A6"/>
                <w:sz w:val="18"/>
                <w:szCs w:val="18"/>
                <w:bdr w:val="none" w:sz="0" w:space="0" w:color="auto" w:frame="1"/>
                <w:rtl/>
              </w:rPr>
              <w:t>رمز المرور</w:t>
            </w:r>
            <w:r w:rsidRPr="009E371D">
              <w:rPr>
                <w:rFonts w:ascii="Arial Unicode MS" w:eastAsia="Arial Unicode MS" w:hAnsi="Arial Unicode MS" w:cs="Arial Unicode MS"/>
                <w:color w:val="595959" w:themeColor="text1" w:themeTint="A6"/>
                <w:sz w:val="18"/>
                <w:szCs w:val="18"/>
                <w:rtl/>
              </w:rPr>
              <w:t xml:space="preserve"> يعني الرمز السري المطلوب لفتح أي جهاز، بما في ذلك كلمة </w:t>
            </w:r>
            <w:r w:rsidR="00A103A1" w:rsidRPr="009E371D">
              <w:rPr>
                <w:rFonts w:ascii="Arial Unicode MS" w:eastAsia="Arial Unicode MS" w:hAnsi="Arial Unicode MS" w:cs="Arial Unicode MS" w:hint="cs"/>
                <w:color w:val="595959" w:themeColor="text1" w:themeTint="A6"/>
                <w:sz w:val="18"/>
                <w:szCs w:val="18"/>
                <w:rtl/>
              </w:rPr>
              <w:t>ال</w:t>
            </w:r>
            <w:r w:rsidRPr="009E371D">
              <w:rPr>
                <w:rFonts w:ascii="Arial Unicode MS" w:eastAsia="Arial Unicode MS" w:hAnsi="Arial Unicode MS" w:cs="Arial Unicode MS"/>
                <w:color w:val="595959" w:themeColor="text1" w:themeTint="A6"/>
                <w:sz w:val="18"/>
                <w:szCs w:val="18"/>
                <w:rtl/>
              </w:rPr>
              <w:t xml:space="preserve">مرور أو رمز </w:t>
            </w:r>
            <w:r w:rsidR="00A103A1" w:rsidRPr="009E371D">
              <w:rPr>
                <w:rFonts w:ascii="Arial Unicode MS" w:eastAsia="Arial Unicode MS" w:hAnsi="Arial Unicode MS" w:cs="Arial Unicode MS" w:hint="cs"/>
                <w:color w:val="595959" w:themeColor="text1" w:themeTint="A6"/>
                <w:sz w:val="18"/>
                <w:szCs w:val="18"/>
                <w:rtl/>
              </w:rPr>
              <w:t>ال</w:t>
            </w:r>
            <w:r w:rsidRPr="009E371D">
              <w:rPr>
                <w:rFonts w:ascii="Arial Unicode MS" w:eastAsia="Arial Unicode MS" w:hAnsi="Arial Unicode MS" w:cs="Arial Unicode MS"/>
                <w:color w:val="595959" w:themeColor="text1" w:themeTint="A6"/>
                <w:sz w:val="18"/>
                <w:szCs w:val="18"/>
                <w:rtl/>
              </w:rPr>
              <w:t xml:space="preserve">مرور </w:t>
            </w:r>
            <w:r w:rsidR="00A103A1" w:rsidRPr="009E371D">
              <w:rPr>
                <w:rFonts w:ascii="Arial Unicode MS" w:eastAsia="Arial Unicode MS" w:hAnsi="Arial Unicode MS" w:cs="Arial Unicode MS" w:hint="cs"/>
                <w:color w:val="595959" w:themeColor="text1" w:themeTint="A6"/>
                <w:sz w:val="18"/>
                <w:szCs w:val="18"/>
                <w:rtl/>
              </w:rPr>
              <w:t xml:space="preserve">بنظام الأنماط </w:t>
            </w:r>
            <w:r w:rsidRPr="009E371D">
              <w:rPr>
                <w:rFonts w:ascii="Arial Unicode MS" w:eastAsia="Arial Unicode MS" w:hAnsi="Arial Unicode MS" w:cs="Arial Unicode MS"/>
                <w:color w:val="595959" w:themeColor="text1" w:themeTint="A6"/>
                <w:sz w:val="18"/>
                <w:szCs w:val="18"/>
                <w:rtl/>
              </w:rPr>
              <w:t xml:space="preserve">أو </w:t>
            </w:r>
            <w:r w:rsidR="00AC7E75" w:rsidRPr="009E371D">
              <w:rPr>
                <w:rFonts w:ascii="Arial Unicode MS" w:eastAsia="Arial Unicode MS" w:hAnsi="Arial Unicode MS" w:cs="Arial Unicode MS" w:hint="cs"/>
                <w:color w:val="595959" w:themeColor="text1" w:themeTint="A6"/>
                <w:sz w:val="18"/>
                <w:szCs w:val="18"/>
                <w:rtl/>
              </w:rPr>
              <w:t>بنظام ت</w:t>
            </w:r>
            <w:r w:rsidRPr="009E371D">
              <w:rPr>
                <w:rFonts w:ascii="Arial Unicode MS" w:eastAsia="Arial Unicode MS" w:hAnsi="Arial Unicode MS" w:cs="Arial Unicode MS"/>
                <w:color w:val="595959" w:themeColor="text1" w:themeTint="A6"/>
                <w:sz w:val="18"/>
                <w:szCs w:val="18"/>
                <w:rtl/>
              </w:rPr>
              <w:t>حد</w:t>
            </w:r>
            <w:r w:rsidR="00AC7E75" w:rsidRPr="009E371D">
              <w:rPr>
                <w:rFonts w:ascii="Arial Unicode MS" w:eastAsia="Arial Unicode MS" w:hAnsi="Arial Unicode MS" w:cs="Arial Unicode MS" w:hint="cs"/>
                <w:color w:val="595959" w:themeColor="text1" w:themeTint="A6"/>
                <w:sz w:val="18"/>
                <w:szCs w:val="18"/>
                <w:rtl/>
              </w:rPr>
              <w:t>ي</w:t>
            </w:r>
            <w:r w:rsidRPr="009E371D">
              <w:rPr>
                <w:rFonts w:ascii="Arial Unicode MS" w:eastAsia="Arial Unicode MS" w:hAnsi="Arial Unicode MS" w:cs="Arial Unicode MS"/>
                <w:color w:val="595959" w:themeColor="text1" w:themeTint="A6"/>
                <w:sz w:val="18"/>
                <w:szCs w:val="18"/>
                <w:rtl/>
              </w:rPr>
              <w:t xml:space="preserve">د </w:t>
            </w:r>
            <w:r w:rsidR="00AC7E75" w:rsidRPr="009E371D">
              <w:rPr>
                <w:rFonts w:ascii="Arial Unicode MS" w:eastAsia="Arial Unicode MS" w:hAnsi="Arial Unicode MS" w:cs="Arial Unicode MS" w:hint="cs"/>
                <w:color w:val="595959" w:themeColor="text1" w:themeTint="A6"/>
                <w:sz w:val="18"/>
                <w:szCs w:val="18"/>
                <w:rtl/>
              </w:rPr>
              <w:t>ا</w:t>
            </w:r>
            <w:r w:rsidRPr="009E371D">
              <w:rPr>
                <w:rFonts w:ascii="Arial Unicode MS" w:eastAsia="Arial Unicode MS" w:hAnsi="Arial Unicode MS" w:cs="Arial Unicode MS"/>
                <w:color w:val="595959" w:themeColor="text1" w:themeTint="A6"/>
                <w:sz w:val="18"/>
                <w:szCs w:val="18"/>
                <w:rtl/>
              </w:rPr>
              <w:t>لهوية</w:t>
            </w:r>
            <w:r w:rsidR="00AC7E75" w:rsidRPr="009E371D">
              <w:rPr>
                <w:rFonts w:ascii="Arial Unicode MS" w:eastAsia="Arial Unicode MS" w:hAnsi="Arial Unicode MS" w:cs="Arial Unicode MS" w:hint="cs"/>
                <w:color w:val="595959" w:themeColor="text1" w:themeTint="A6"/>
                <w:sz w:val="18"/>
                <w:szCs w:val="18"/>
                <w:rtl/>
              </w:rPr>
              <w:t>، أي: تقنية بصمة الاصبع (</w:t>
            </w:r>
            <w:r w:rsidR="00AC7E75" w:rsidRPr="009E371D">
              <w:rPr>
                <w:rFonts w:ascii="Arial Unicode MS" w:eastAsia="Arial Unicode MS" w:hAnsi="Arial Unicode MS" w:cs="Arial Unicode MS"/>
                <w:color w:val="595959" w:themeColor="text1" w:themeTint="A6"/>
                <w:sz w:val="18"/>
                <w:szCs w:val="18"/>
              </w:rPr>
              <w:t>Touch ID</w:t>
            </w:r>
            <w:r w:rsidR="00AC7E75" w:rsidRPr="009E371D">
              <w:rPr>
                <w:rFonts w:ascii="Arial Unicode MS" w:eastAsia="Arial Unicode MS" w:hAnsi="Arial Unicode MS" w:cs="Arial Unicode MS" w:hint="cs"/>
                <w:color w:val="595959" w:themeColor="text1" w:themeTint="A6"/>
                <w:sz w:val="18"/>
                <w:szCs w:val="18"/>
                <w:rtl/>
              </w:rPr>
              <w:t>) أو تقنية التعرف على الوجه (</w:t>
            </w:r>
            <w:r w:rsidR="00AC7E75" w:rsidRPr="009E371D">
              <w:rPr>
                <w:rFonts w:ascii="Arial Unicode MS" w:eastAsia="Arial Unicode MS" w:hAnsi="Arial Unicode MS" w:cs="Arial Unicode MS"/>
                <w:color w:val="595959" w:themeColor="text1" w:themeTint="A6"/>
                <w:sz w:val="18"/>
                <w:szCs w:val="18"/>
              </w:rPr>
              <w:t>Face ID</w:t>
            </w:r>
            <w:r w:rsidR="00AC7E75" w:rsidRPr="009E371D">
              <w:rPr>
                <w:rFonts w:ascii="Arial Unicode MS" w:eastAsia="Arial Unicode MS" w:hAnsi="Arial Unicode MS" w:cs="Arial Unicode MS" w:hint="cs"/>
                <w:color w:val="595959" w:themeColor="text1" w:themeTint="A6"/>
                <w:sz w:val="18"/>
                <w:szCs w:val="18"/>
                <w:rtl/>
              </w:rPr>
              <w:t>)</w:t>
            </w:r>
            <w:r w:rsidRPr="009E371D">
              <w:rPr>
                <w:rFonts w:ascii="Arial Unicode MS" w:eastAsia="Arial Unicode MS" w:hAnsi="Arial Unicode MS" w:cs="Arial Unicode MS"/>
                <w:color w:val="595959" w:themeColor="text1" w:themeTint="A6"/>
                <w:sz w:val="18"/>
                <w:szCs w:val="18"/>
                <w:rtl/>
              </w:rPr>
              <w:t xml:space="preserve"> (حيثما ينطبق</w:t>
            </w:r>
            <w:r w:rsidR="00AC7E75" w:rsidRPr="009E371D">
              <w:rPr>
                <w:rFonts w:ascii="Arial Unicode MS" w:eastAsia="Arial Unicode MS" w:hAnsi="Arial Unicode MS" w:cs="Arial Unicode MS" w:hint="cs"/>
                <w:color w:val="595959" w:themeColor="text1" w:themeTint="A6"/>
                <w:sz w:val="18"/>
                <w:szCs w:val="18"/>
                <w:rtl/>
              </w:rPr>
              <w:t xml:space="preserve"> ذلك</w:t>
            </w:r>
            <w:r w:rsidRPr="009E371D">
              <w:rPr>
                <w:rFonts w:ascii="Arial Unicode MS" w:eastAsia="Arial Unicode MS" w:hAnsi="Arial Unicode MS" w:cs="Arial Unicode MS"/>
                <w:color w:val="595959" w:themeColor="text1" w:themeTint="A6"/>
                <w:sz w:val="18"/>
                <w:szCs w:val="18"/>
                <w:rtl/>
              </w:rPr>
              <w:t>)</w:t>
            </w:r>
            <w:r w:rsidR="00D4200E" w:rsidRPr="009E371D">
              <w:rPr>
                <w:rFonts w:ascii="Arial Unicode MS" w:eastAsia="Arial Unicode MS" w:hAnsi="Arial Unicode MS" w:cs="Arial Unicode MS"/>
                <w:color w:val="595959" w:themeColor="text1" w:themeTint="A6"/>
                <w:sz w:val="18"/>
                <w:szCs w:val="18"/>
                <w:rtl/>
              </w:rPr>
              <w:t xml:space="preserve"> </w:t>
            </w:r>
            <w:r w:rsidR="004A69B0" w:rsidRPr="009E371D">
              <w:rPr>
                <w:rFonts w:ascii="Arial Unicode MS" w:eastAsia="Arial Unicode MS" w:hAnsi="Arial Unicode MS" w:cs="Arial Unicode MS" w:hint="cs"/>
                <w:color w:val="595959" w:themeColor="text1" w:themeTint="A6"/>
                <w:sz w:val="18"/>
                <w:szCs w:val="18"/>
                <w:rtl/>
              </w:rPr>
              <w:t xml:space="preserve">بناءً </w:t>
            </w:r>
            <w:r w:rsidR="0060762D" w:rsidRPr="009E371D">
              <w:rPr>
                <w:rFonts w:ascii="Arial Unicode MS" w:eastAsia="Arial Unicode MS" w:hAnsi="Arial Unicode MS" w:cs="Arial Unicode MS"/>
                <w:color w:val="595959" w:themeColor="text1" w:themeTint="A6"/>
                <w:sz w:val="18"/>
                <w:szCs w:val="18"/>
                <w:rtl/>
              </w:rPr>
              <w:t xml:space="preserve">على الإعدادات التي يحددها </w:t>
            </w:r>
            <w:r w:rsidR="005E680F" w:rsidRPr="009E371D">
              <w:rPr>
                <w:rFonts w:ascii="Arial Unicode MS" w:eastAsia="Arial Unicode MS" w:hAnsi="Arial Unicode MS" w:cs="Arial Unicode MS"/>
                <w:color w:val="595959" w:themeColor="text1" w:themeTint="A6"/>
                <w:sz w:val="18"/>
                <w:szCs w:val="18"/>
                <w:rtl/>
              </w:rPr>
              <w:t>العميل.</w:t>
            </w:r>
          </w:p>
        </w:tc>
      </w:tr>
      <w:tr w:rsidR="009E371D" w:rsidRPr="009E371D" w14:paraId="445EEBCE" w14:textId="77777777" w:rsidTr="006C3220">
        <w:tc>
          <w:tcPr>
            <w:tcW w:w="5634" w:type="dxa"/>
            <w:gridSpan w:val="2"/>
            <w:tcBorders>
              <w:top w:val="nil"/>
              <w:left w:val="nil"/>
              <w:bottom w:val="nil"/>
              <w:right w:val="nil"/>
            </w:tcBorders>
          </w:tcPr>
          <w:p w14:paraId="1078B48A" w14:textId="6F60DBFD" w:rsidR="00D4200E" w:rsidRPr="009E371D" w:rsidRDefault="001C67E8" w:rsidP="00E15AD7">
            <w:pPr>
              <w:pStyle w:val="ListParagraph"/>
              <w:numPr>
                <w:ilvl w:val="0"/>
                <w:numId w:val="4"/>
              </w:numPr>
              <w:tabs>
                <w:tab w:val="left" w:pos="0"/>
                <w:tab w:val="right" w:pos="244"/>
              </w:tabs>
              <w:bidi w:val="0"/>
              <w:spacing w:line="180" w:lineRule="exact"/>
              <w:ind w:left="0" w:firstLine="0"/>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b/>
                <w:bCs/>
                <w:color w:val="595959" w:themeColor="text1" w:themeTint="A6"/>
                <w:sz w:val="18"/>
                <w:szCs w:val="18"/>
              </w:rPr>
              <w:t>Third Party</w:t>
            </w:r>
            <w:r w:rsidRPr="009E371D">
              <w:rPr>
                <w:rFonts w:ascii="Arial Unicode MS" w:eastAsia="Arial Unicode MS" w:hAnsi="Arial Unicode MS" w:cs="Arial Unicode MS"/>
                <w:color w:val="595959" w:themeColor="text1" w:themeTint="A6"/>
                <w:sz w:val="18"/>
                <w:szCs w:val="18"/>
              </w:rPr>
              <w:t xml:space="preserve"> means Apple – the Wallet Service Provider, which the customer is able to pay with it.</w:t>
            </w:r>
          </w:p>
        </w:tc>
        <w:tc>
          <w:tcPr>
            <w:tcW w:w="5526" w:type="dxa"/>
            <w:gridSpan w:val="2"/>
            <w:tcBorders>
              <w:top w:val="nil"/>
              <w:left w:val="nil"/>
              <w:bottom w:val="nil"/>
              <w:right w:val="nil"/>
            </w:tcBorders>
          </w:tcPr>
          <w:p w14:paraId="01B2D340" w14:textId="4441F640" w:rsidR="00D4200E" w:rsidRPr="009E371D" w:rsidRDefault="00D4200E" w:rsidP="006C3220">
            <w:pPr>
              <w:pStyle w:val="ListParagraph"/>
              <w:numPr>
                <w:ilvl w:val="0"/>
                <w:numId w:val="4"/>
              </w:numPr>
              <w:shd w:val="clear" w:color="auto" w:fill="FFFFFF"/>
              <w:tabs>
                <w:tab w:val="left" w:pos="209"/>
                <w:tab w:val="left" w:pos="523"/>
              </w:tabs>
              <w:spacing w:line="200" w:lineRule="exact"/>
              <w:ind w:left="0" w:firstLine="0"/>
              <w:jc w:val="both"/>
              <w:rPr>
                <w:rFonts w:ascii="Arial Unicode MS" w:eastAsia="Arial Unicode MS" w:hAnsi="Arial Unicode MS" w:cs="Arial Unicode MS"/>
                <w:b/>
                <w:bCs/>
                <w:color w:val="595959" w:themeColor="text1" w:themeTint="A6"/>
                <w:sz w:val="18"/>
                <w:szCs w:val="18"/>
                <w:bdr w:val="none" w:sz="0" w:space="0" w:color="auto" w:frame="1"/>
                <w:rtl/>
              </w:rPr>
            </w:pPr>
            <w:r w:rsidRPr="009E371D">
              <w:rPr>
                <w:rFonts w:ascii="Arial Unicode MS" w:eastAsia="Arial Unicode MS" w:hAnsi="Arial Unicode MS" w:cs="Arial Unicode MS"/>
                <w:b/>
                <w:bCs/>
                <w:color w:val="595959" w:themeColor="text1" w:themeTint="A6"/>
                <w:sz w:val="18"/>
                <w:szCs w:val="18"/>
                <w:bdr w:val="none" w:sz="0" w:space="0" w:color="auto" w:frame="1"/>
                <w:rtl/>
              </w:rPr>
              <w:t xml:space="preserve">الطرف الثالث </w:t>
            </w:r>
            <w:r w:rsidRPr="009E371D">
              <w:rPr>
                <w:rFonts w:ascii="Arial Unicode MS" w:eastAsia="Arial Unicode MS" w:hAnsi="Arial Unicode MS" w:cs="Arial Unicode MS"/>
                <w:color w:val="595959" w:themeColor="text1" w:themeTint="A6"/>
                <w:sz w:val="18"/>
                <w:szCs w:val="18"/>
                <w:bdr w:val="none" w:sz="0" w:space="0" w:color="auto" w:frame="1"/>
                <w:rtl/>
              </w:rPr>
              <w:t xml:space="preserve">يعني شركة </w:t>
            </w:r>
            <w:r w:rsidR="000B3822" w:rsidRPr="009E371D">
              <w:rPr>
                <w:rFonts w:ascii="Arial Unicode MS" w:eastAsia="Arial Unicode MS" w:hAnsi="Arial Unicode MS" w:cs="Arial Unicode MS"/>
                <w:color w:val="595959" w:themeColor="text1" w:themeTint="A6"/>
                <w:sz w:val="18"/>
                <w:szCs w:val="18"/>
                <w:bdr w:val="none" w:sz="0" w:space="0" w:color="auto" w:frame="1"/>
              </w:rPr>
              <w:t>Apple</w:t>
            </w:r>
            <w:r w:rsidR="000B3822" w:rsidRPr="009E371D">
              <w:rPr>
                <w:rFonts w:ascii="Arial Unicode MS" w:eastAsia="Arial Unicode MS" w:hAnsi="Arial Unicode MS" w:cs="Arial Unicode MS"/>
                <w:color w:val="595959" w:themeColor="text1" w:themeTint="A6"/>
                <w:sz w:val="18"/>
                <w:szCs w:val="18"/>
                <w:bdr w:val="none" w:sz="0" w:space="0" w:color="auto" w:frame="1"/>
                <w:rtl/>
              </w:rPr>
              <w:t xml:space="preserve"> </w:t>
            </w:r>
            <w:r w:rsidRPr="009E371D">
              <w:rPr>
                <w:rFonts w:ascii="Arial Unicode MS" w:eastAsia="Arial Unicode MS" w:hAnsi="Arial Unicode MS" w:cs="Arial Unicode MS"/>
                <w:color w:val="595959" w:themeColor="text1" w:themeTint="A6"/>
                <w:sz w:val="18"/>
                <w:szCs w:val="18"/>
                <w:bdr w:val="none" w:sz="0" w:space="0" w:color="auto" w:frame="1"/>
                <w:rtl/>
              </w:rPr>
              <w:t xml:space="preserve">مقدم خدمة المحفظة التي تمكن العميل </w:t>
            </w:r>
            <w:r w:rsidR="004A69B0" w:rsidRPr="009E371D">
              <w:rPr>
                <w:rFonts w:ascii="Arial Unicode MS" w:eastAsia="Arial Unicode MS" w:hAnsi="Arial Unicode MS" w:cs="Arial Unicode MS" w:hint="cs"/>
                <w:color w:val="595959" w:themeColor="text1" w:themeTint="A6"/>
                <w:sz w:val="18"/>
                <w:szCs w:val="18"/>
                <w:bdr w:val="none" w:sz="0" w:space="0" w:color="auto" w:frame="1"/>
                <w:rtl/>
              </w:rPr>
              <w:t xml:space="preserve">من </w:t>
            </w:r>
            <w:r w:rsidRPr="009E371D">
              <w:rPr>
                <w:rFonts w:ascii="Arial Unicode MS" w:eastAsia="Arial Unicode MS" w:hAnsi="Arial Unicode MS" w:cs="Arial Unicode MS"/>
                <w:color w:val="595959" w:themeColor="text1" w:themeTint="A6"/>
                <w:sz w:val="18"/>
                <w:szCs w:val="18"/>
                <w:bdr w:val="none" w:sz="0" w:space="0" w:color="auto" w:frame="1"/>
                <w:rtl/>
              </w:rPr>
              <w:t>الدفع باستخدامها</w:t>
            </w:r>
            <w:r w:rsidR="00D92538" w:rsidRPr="009E371D">
              <w:rPr>
                <w:rFonts w:ascii="Arial Unicode MS" w:eastAsia="Arial Unicode MS" w:hAnsi="Arial Unicode MS" w:cs="Arial Unicode MS"/>
                <w:b/>
                <w:bCs/>
                <w:color w:val="595959" w:themeColor="text1" w:themeTint="A6"/>
                <w:sz w:val="18"/>
                <w:szCs w:val="18"/>
                <w:bdr w:val="none" w:sz="0" w:space="0" w:color="auto" w:frame="1"/>
                <w:rtl/>
              </w:rPr>
              <w:t>.</w:t>
            </w:r>
          </w:p>
        </w:tc>
      </w:tr>
      <w:tr w:rsidR="009E371D" w:rsidRPr="009E371D" w14:paraId="4C14FC83" w14:textId="77777777" w:rsidTr="006C3220">
        <w:tc>
          <w:tcPr>
            <w:tcW w:w="5634" w:type="dxa"/>
            <w:gridSpan w:val="2"/>
            <w:tcBorders>
              <w:top w:val="nil"/>
              <w:left w:val="nil"/>
              <w:bottom w:val="nil"/>
              <w:right w:val="nil"/>
            </w:tcBorders>
            <w:shd w:val="clear" w:color="auto" w:fill="D9D9D9" w:themeFill="background1" w:themeFillShade="D9"/>
          </w:tcPr>
          <w:p w14:paraId="08892877" w14:textId="77777777" w:rsidR="00CE526F" w:rsidRPr="009E371D" w:rsidRDefault="00E629AB" w:rsidP="006C3220">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9E371D">
              <w:rPr>
                <w:rFonts w:ascii="Arial Unicode MS" w:eastAsia="Arial Unicode MS" w:hAnsi="Arial Unicode MS" w:cs="Arial Unicode MS"/>
                <w:b/>
                <w:bCs/>
                <w:color w:val="595959" w:themeColor="text1" w:themeTint="A6"/>
                <w:sz w:val="20"/>
                <w:szCs w:val="20"/>
              </w:rPr>
              <w:t>3.</w:t>
            </w:r>
            <w:r w:rsidR="001C67E8" w:rsidRPr="009E371D">
              <w:rPr>
                <w:rFonts w:ascii="Arial Unicode MS" w:eastAsia="Arial Unicode MS" w:hAnsi="Arial Unicode MS" w:cs="Arial Unicode MS"/>
                <w:b/>
                <w:bCs/>
                <w:color w:val="595959" w:themeColor="text1" w:themeTint="A6"/>
                <w:sz w:val="20"/>
                <w:szCs w:val="20"/>
              </w:rPr>
              <w:t xml:space="preserve"> Apple Pay Overview </w:t>
            </w:r>
          </w:p>
        </w:tc>
        <w:tc>
          <w:tcPr>
            <w:tcW w:w="5526" w:type="dxa"/>
            <w:gridSpan w:val="2"/>
            <w:tcBorders>
              <w:top w:val="nil"/>
              <w:left w:val="nil"/>
              <w:bottom w:val="nil"/>
              <w:right w:val="nil"/>
            </w:tcBorders>
            <w:shd w:val="clear" w:color="auto" w:fill="D9D9D9" w:themeFill="background1" w:themeFillShade="D9"/>
          </w:tcPr>
          <w:p w14:paraId="10E2138F" w14:textId="77777777" w:rsidR="00CE526F" w:rsidRPr="009E371D" w:rsidRDefault="00E629AB" w:rsidP="006C3220">
            <w:pPr>
              <w:bidi/>
              <w:spacing w:line="240" w:lineRule="exact"/>
              <w:contextualSpacing/>
              <w:outlineLvl w:val="1"/>
              <w:rPr>
                <w:rFonts w:ascii="Arial Unicode MS" w:eastAsia="Arial Unicode MS" w:hAnsi="Arial Unicode MS" w:cs="Arial Unicode MS"/>
                <w:b/>
                <w:bCs/>
                <w:color w:val="595959" w:themeColor="text1" w:themeTint="A6"/>
                <w:sz w:val="20"/>
                <w:szCs w:val="20"/>
                <w:rtl/>
              </w:rPr>
            </w:pPr>
            <w:r w:rsidRPr="009E371D">
              <w:rPr>
                <w:rFonts w:ascii="Arial Unicode MS" w:eastAsia="Arial Unicode MS" w:hAnsi="Arial Unicode MS" w:cs="Arial Unicode MS"/>
                <w:b/>
                <w:bCs/>
                <w:color w:val="595959" w:themeColor="text1" w:themeTint="A6"/>
                <w:sz w:val="20"/>
                <w:szCs w:val="20"/>
                <w:rtl/>
              </w:rPr>
              <w:t>3.</w:t>
            </w:r>
            <w:r w:rsidR="00CE526F" w:rsidRPr="009E371D">
              <w:rPr>
                <w:rFonts w:ascii="Arial Unicode MS" w:eastAsia="Arial Unicode MS" w:hAnsi="Arial Unicode MS" w:cs="Arial Unicode MS"/>
                <w:b/>
                <w:bCs/>
                <w:color w:val="595959" w:themeColor="text1" w:themeTint="A6"/>
                <w:sz w:val="20"/>
                <w:szCs w:val="20"/>
                <w:rtl/>
              </w:rPr>
              <w:t xml:space="preserve"> وصف عام لخدمة </w:t>
            </w:r>
            <w:r w:rsidR="00CE526F" w:rsidRPr="009E371D">
              <w:rPr>
                <w:rFonts w:ascii="Arial Unicode MS" w:eastAsia="Arial Unicode MS" w:hAnsi="Arial Unicode MS" w:cs="Arial Unicode MS"/>
                <w:b/>
                <w:bCs/>
                <w:color w:val="595959" w:themeColor="text1" w:themeTint="A6"/>
                <w:sz w:val="20"/>
                <w:szCs w:val="20"/>
                <w:lang w:bidi="ar"/>
              </w:rPr>
              <w:t>Apple Pay</w:t>
            </w:r>
          </w:p>
        </w:tc>
      </w:tr>
      <w:tr w:rsidR="009E371D" w:rsidRPr="009E371D" w14:paraId="429CBD7D" w14:textId="77777777" w:rsidTr="006C3220">
        <w:tc>
          <w:tcPr>
            <w:tcW w:w="5634" w:type="dxa"/>
            <w:gridSpan w:val="2"/>
            <w:tcBorders>
              <w:top w:val="nil"/>
              <w:left w:val="nil"/>
              <w:bottom w:val="nil"/>
              <w:right w:val="nil"/>
            </w:tcBorders>
          </w:tcPr>
          <w:p w14:paraId="5C2803D5" w14:textId="47EA1377" w:rsidR="00CE526F" w:rsidRPr="00E15AD7" w:rsidRDefault="001C67E8" w:rsidP="00CF6B9D">
            <w:pPr>
              <w:pStyle w:val="CommentText"/>
              <w:spacing w:after="0" w:line="200" w:lineRule="exact"/>
              <w:jc w:val="both"/>
              <w:rPr>
                <w:rFonts w:ascii="Arial Unicode MS" w:eastAsia="Arial Unicode MS" w:hAnsi="Arial Unicode MS" w:cs="Arial Unicode MS"/>
                <w:color w:val="595959" w:themeColor="text1" w:themeTint="A6"/>
                <w:sz w:val="16"/>
                <w:szCs w:val="16"/>
              </w:rPr>
            </w:pPr>
            <w:r w:rsidRPr="00E15AD7">
              <w:rPr>
                <w:rFonts w:ascii="Arial Unicode MS" w:eastAsia="Arial Unicode MS" w:hAnsi="Arial Unicode MS" w:cs="Arial Unicode MS"/>
                <w:color w:val="595959" w:themeColor="text1" w:themeTint="A6"/>
                <w:sz w:val="16"/>
                <w:szCs w:val="16"/>
              </w:rPr>
              <w:t xml:space="preserve">Apple Pay is an application for IOS operating smartphones. It allows you to make purchase transactions using a virtual account number issued by a Saudi bank licensed to work in </w:t>
            </w:r>
            <w:r w:rsidR="001A74F6" w:rsidRPr="00E15AD7">
              <w:rPr>
                <w:rFonts w:ascii="Arial Unicode MS" w:eastAsia="Arial Unicode MS" w:hAnsi="Arial Unicode MS" w:cs="Arial Unicode MS"/>
                <w:color w:val="595959" w:themeColor="text1" w:themeTint="A6"/>
                <w:sz w:val="16"/>
                <w:szCs w:val="16"/>
              </w:rPr>
              <w:t xml:space="preserve">the </w:t>
            </w:r>
            <w:r w:rsidRPr="00E15AD7">
              <w:rPr>
                <w:rFonts w:ascii="Arial Unicode MS" w:eastAsia="Arial Unicode MS" w:hAnsi="Arial Unicode MS" w:cs="Arial Unicode MS"/>
                <w:color w:val="595959" w:themeColor="text1" w:themeTint="A6"/>
                <w:sz w:val="16"/>
                <w:szCs w:val="16"/>
              </w:rPr>
              <w:t xml:space="preserve">Kingdom of </w:t>
            </w:r>
            <w:r w:rsidR="00257710" w:rsidRPr="00E15AD7">
              <w:rPr>
                <w:rFonts w:ascii="Arial Unicode MS" w:eastAsia="Arial Unicode MS" w:hAnsi="Arial Unicode MS" w:cs="Arial Unicode MS"/>
                <w:color w:val="595959" w:themeColor="text1" w:themeTint="A6"/>
                <w:sz w:val="16"/>
                <w:szCs w:val="16"/>
              </w:rPr>
              <w:t xml:space="preserve">Saudi Arabia that </w:t>
            </w:r>
            <w:r w:rsidR="00773097" w:rsidRPr="00E15AD7">
              <w:rPr>
                <w:rFonts w:ascii="Arial Unicode MS" w:eastAsia="Arial Unicode MS" w:hAnsi="Arial Unicode MS" w:cs="Arial Unicode MS"/>
                <w:color w:val="595959" w:themeColor="text1" w:themeTint="A6"/>
                <w:sz w:val="16"/>
                <w:szCs w:val="16"/>
              </w:rPr>
              <w:t>provide</w:t>
            </w:r>
            <w:r w:rsidR="00AA6444" w:rsidRPr="00E15AD7">
              <w:rPr>
                <w:rFonts w:ascii="Arial Unicode MS" w:eastAsia="Arial Unicode MS" w:hAnsi="Arial Unicode MS" w:cs="Arial Unicode MS"/>
                <w:color w:val="595959" w:themeColor="text1" w:themeTint="A6"/>
                <w:sz w:val="16"/>
                <w:szCs w:val="16"/>
              </w:rPr>
              <w:t>s</w:t>
            </w:r>
            <w:r w:rsidR="00773097" w:rsidRPr="00E15AD7">
              <w:rPr>
                <w:rFonts w:ascii="Arial Unicode MS" w:eastAsia="Arial Unicode MS" w:hAnsi="Arial Unicode MS" w:cs="Arial Unicode MS"/>
                <w:color w:val="595959" w:themeColor="text1" w:themeTint="A6"/>
                <w:sz w:val="16"/>
                <w:szCs w:val="16"/>
              </w:rPr>
              <w:t xml:space="preserve"> </w:t>
            </w:r>
            <w:r w:rsidR="00D35411" w:rsidRPr="00E15AD7">
              <w:rPr>
                <w:rFonts w:ascii="Arial Unicode MS" w:eastAsia="Arial Unicode MS" w:hAnsi="Arial Unicode MS" w:cs="Arial Unicode MS"/>
                <w:color w:val="595959"/>
                <w:sz w:val="16"/>
                <w:szCs w:val="16"/>
              </w:rPr>
              <w:t>credit card, debit card (</w:t>
            </w:r>
            <w:proofErr w:type="spellStart"/>
            <w:r w:rsidR="00CF6B9D">
              <w:rPr>
                <w:rFonts w:ascii="Arial Unicode MS" w:eastAsia="Arial Unicode MS" w:hAnsi="Arial Unicode MS" w:cs="Arial Unicode MS"/>
                <w:color w:val="595959"/>
                <w:sz w:val="16"/>
                <w:szCs w:val="16"/>
              </w:rPr>
              <w:t>mada</w:t>
            </w:r>
            <w:proofErr w:type="spellEnd"/>
            <w:r w:rsidR="00D35411" w:rsidRPr="00E15AD7">
              <w:rPr>
                <w:rFonts w:ascii="Arial Unicode MS" w:eastAsia="Arial Unicode MS" w:hAnsi="Arial Unicode MS" w:cs="Arial Unicode MS"/>
                <w:color w:val="595959"/>
                <w:sz w:val="16"/>
                <w:szCs w:val="16"/>
              </w:rPr>
              <w:t xml:space="preserve">), low limit credit card, or pre-paid card </w:t>
            </w:r>
            <w:r w:rsidRPr="00E15AD7">
              <w:rPr>
                <w:rFonts w:ascii="Arial Unicode MS" w:eastAsia="Arial Unicode MS" w:hAnsi="Arial Unicode MS" w:cs="Arial Unicode MS"/>
                <w:color w:val="595959" w:themeColor="text1" w:themeTint="A6"/>
                <w:sz w:val="16"/>
                <w:szCs w:val="16"/>
              </w:rPr>
              <w:t xml:space="preserve">registered </w:t>
            </w:r>
            <w:r w:rsidR="00A84174" w:rsidRPr="00E15AD7">
              <w:rPr>
                <w:rFonts w:ascii="Arial Unicode MS" w:eastAsia="Arial Unicode MS" w:hAnsi="Arial Unicode MS" w:cs="Arial Unicode MS"/>
                <w:color w:val="595959" w:themeColor="text1" w:themeTint="A6"/>
                <w:sz w:val="16"/>
                <w:szCs w:val="16"/>
              </w:rPr>
              <w:t>in</w:t>
            </w:r>
            <w:r w:rsidRPr="00E15AD7">
              <w:rPr>
                <w:rFonts w:ascii="Arial Unicode MS" w:eastAsia="Arial Unicode MS" w:hAnsi="Arial Unicode MS" w:cs="Arial Unicode MS"/>
                <w:color w:val="595959" w:themeColor="text1" w:themeTint="A6"/>
                <w:sz w:val="16"/>
                <w:szCs w:val="16"/>
              </w:rPr>
              <w:t xml:space="preserve"> Apple Pay </w:t>
            </w:r>
            <w:r w:rsidR="00773097" w:rsidRPr="00E15AD7">
              <w:rPr>
                <w:rFonts w:ascii="Arial Unicode MS" w:eastAsia="Arial Unicode MS" w:hAnsi="Arial Unicode MS" w:cs="Arial Unicode MS"/>
                <w:color w:val="595959" w:themeColor="text1" w:themeTint="A6"/>
                <w:sz w:val="16"/>
                <w:szCs w:val="16"/>
              </w:rPr>
              <w:t xml:space="preserve">with </w:t>
            </w:r>
            <w:r w:rsidRPr="00E15AD7">
              <w:rPr>
                <w:rFonts w:ascii="Arial Unicode MS" w:eastAsia="Arial Unicode MS" w:hAnsi="Arial Unicode MS" w:cs="Arial Unicode MS"/>
                <w:color w:val="595959" w:themeColor="text1" w:themeTint="A6"/>
                <w:sz w:val="16"/>
                <w:szCs w:val="16"/>
              </w:rPr>
              <w:t>("</w:t>
            </w:r>
            <w:r w:rsidR="00257710" w:rsidRPr="00E15AD7">
              <w:rPr>
                <w:rFonts w:ascii="Arial Unicode MS" w:eastAsia="Arial Unicode MS" w:hAnsi="Arial Unicode MS" w:cs="Arial Unicode MS"/>
                <w:color w:val="595959" w:themeColor="text1" w:themeTint="A6"/>
                <w:sz w:val="16"/>
                <w:szCs w:val="16"/>
              </w:rPr>
              <w:t>Virtual</w:t>
            </w:r>
            <w:r w:rsidRPr="00E15AD7">
              <w:rPr>
                <w:rFonts w:ascii="Arial Unicode MS" w:eastAsia="Arial Unicode MS" w:hAnsi="Arial Unicode MS" w:cs="Arial Unicode MS"/>
                <w:color w:val="595959" w:themeColor="text1" w:themeTint="A6"/>
                <w:sz w:val="16"/>
                <w:szCs w:val="16"/>
              </w:rPr>
              <w:t xml:space="preserve"> Account Number"). The </w:t>
            </w:r>
            <w:r w:rsidR="00257710" w:rsidRPr="00E15AD7">
              <w:rPr>
                <w:rFonts w:ascii="Arial Unicode MS" w:eastAsia="Arial Unicode MS" w:hAnsi="Arial Unicode MS" w:cs="Arial Unicode MS"/>
                <w:color w:val="595959" w:themeColor="text1" w:themeTint="A6"/>
                <w:sz w:val="16"/>
                <w:szCs w:val="16"/>
              </w:rPr>
              <w:t>virtual</w:t>
            </w:r>
            <w:r w:rsidRPr="00E15AD7">
              <w:rPr>
                <w:rFonts w:ascii="Arial Unicode MS" w:eastAsia="Arial Unicode MS" w:hAnsi="Arial Unicode MS" w:cs="Arial Unicode MS"/>
                <w:color w:val="595959" w:themeColor="text1" w:themeTint="A6"/>
                <w:sz w:val="16"/>
                <w:szCs w:val="16"/>
              </w:rPr>
              <w:t xml:space="preserve"> account numbers vary depending on whether the application is used within or outside the Kingdom. The application was developed using the </w:t>
            </w:r>
            <w:r w:rsidR="00257710" w:rsidRPr="00E15AD7">
              <w:rPr>
                <w:rFonts w:ascii="Arial Unicode MS" w:eastAsia="Arial Unicode MS" w:hAnsi="Arial Unicode MS" w:cs="Arial Unicode MS"/>
                <w:color w:val="595959" w:themeColor="text1" w:themeTint="A6"/>
                <w:sz w:val="16"/>
                <w:szCs w:val="16"/>
              </w:rPr>
              <w:t>host card simulation technology whereas a</w:t>
            </w:r>
            <w:r w:rsidRPr="00E15AD7">
              <w:rPr>
                <w:rFonts w:ascii="Arial Unicode MS" w:eastAsia="Arial Unicode MS" w:hAnsi="Arial Unicode MS" w:cs="Arial Unicode MS"/>
                <w:color w:val="595959" w:themeColor="text1" w:themeTint="A6"/>
                <w:sz w:val="16"/>
                <w:szCs w:val="16"/>
              </w:rPr>
              <w:t xml:space="preserve"> digital version of your </w:t>
            </w:r>
            <w:r w:rsidR="008D16DC" w:rsidRPr="00E15AD7">
              <w:rPr>
                <w:rFonts w:ascii="Arial Unicode MS" w:eastAsia="Arial Unicode MS" w:hAnsi="Arial Unicode MS" w:cs="Arial Unicode MS"/>
                <w:color w:val="595959" w:themeColor="text1" w:themeTint="A6"/>
                <w:sz w:val="16"/>
                <w:szCs w:val="16"/>
              </w:rPr>
              <w:t>bankcards</w:t>
            </w:r>
            <w:r w:rsidRPr="00E15AD7">
              <w:rPr>
                <w:rFonts w:ascii="Arial Unicode MS" w:eastAsia="Arial Unicode MS" w:hAnsi="Arial Unicode MS" w:cs="Arial Unicode MS"/>
                <w:color w:val="595959" w:themeColor="text1" w:themeTint="A6"/>
                <w:sz w:val="16"/>
                <w:szCs w:val="16"/>
              </w:rPr>
              <w:t xml:space="preserve"> is issued on smartphones to enable you to make purchases using</w:t>
            </w:r>
            <w:r w:rsidR="008D16DC" w:rsidRPr="00E15AD7">
              <w:rPr>
                <w:rFonts w:ascii="Arial Unicode MS" w:eastAsia="Arial Unicode MS" w:hAnsi="Arial Unicode MS" w:cs="Arial Unicode MS"/>
                <w:color w:val="595959" w:themeColor="text1" w:themeTint="A6"/>
                <w:sz w:val="16"/>
                <w:szCs w:val="16"/>
              </w:rPr>
              <w:t xml:space="preserve"> Near Field Connection</w:t>
            </w:r>
            <w:r w:rsidRPr="00E15AD7">
              <w:rPr>
                <w:rFonts w:ascii="Arial Unicode MS" w:eastAsia="Arial Unicode MS" w:hAnsi="Arial Unicode MS" w:cs="Arial Unicode MS"/>
                <w:color w:val="595959" w:themeColor="text1" w:themeTint="A6"/>
                <w:sz w:val="16"/>
                <w:szCs w:val="16"/>
              </w:rPr>
              <w:t xml:space="preserve"> NFC.</w:t>
            </w:r>
          </w:p>
        </w:tc>
        <w:tc>
          <w:tcPr>
            <w:tcW w:w="5526" w:type="dxa"/>
            <w:gridSpan w:val="2"/>
            <w:tcBorders>
              <w:top w:val="nil"/>
              <w:left w:val="nil"/>
              <w:bottom w:val="nil"/>
              <w:right w:val="nil"/>
            </w:tcBorders>
          </w:tcPr>
          <w:p w14:paraId="0627DED8" w14:textId="52476E7F" w:rsidR="00CE526F" w:rsidRPr="009E371D" w:rsidRDefault="00CE526F" w:rsidP="006C3220">
            <w:pPr>
              <w:bidi/>
              <w:spacing w:line="200" w:lineRule="exact"/>
              <w:contextualSpacing/>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tl/>
              </w:rPr>
              <w:t xml:space="preserve">خدمة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هي تطبيق للهواتف الذكية </w:t>
            </w:r>
            <w:r w:rsidR="003200D1" w:rsidRPr="009E371D">
              <w:rPr>
                <w:rFonts w:ascii="Arial Unicode MS" w:eastAsia="Arial Unicode MS" w:hAnsi="Arial Unicode MS" w:cs="Arial Unicode MS" w:hint="cs"/>
                <w:color w:val="595959" w:themeColor="text1" w:themeTint="A6"/>
                <w:sz w:val="18"/>
                <w:szCs w:val="18"/>
                <w:rtl/>
              </w:rPr>
              <w:t>التي ت</w:t>
            </w:r>
            <w:r w:rsidRPr="009E371D">
              <w:rPr>
                <w:rFonts w:ascii="Arial Unicode MS" w:eastAsia="Arial Unicode MS" w:hAnsi="Arial Unicode MS" w:cs="Arial Unicode MS"/>
                <w:color w:val="595959" w:themeColor="text1" w:themeTint="A6"/>
                <w:sz w:val="18"/>
                <w:szCs w:val="18"/>
                <w:rtl/>
              </w:rPr>
              <w:t xml:space="preserve">عمل بنظام </w:t>
            </w:r>
            <w:r w:rsidR="003200D1" w:rsidRPr="009E371D">
              <w:rPr>
                <w:rFonts w:ascii="Arial Unicode MS" w:eastAsia="Arial Unicode MS" w:hAnsi="Arial Unicode MS" w:cs="Arial Unicode MS" w:hint="cs"/>
                <w:color w:val="595959" w:themeColor="text1" w:themeTint="A6"/>
                <w:sz w:val="18"/>
                <w:szCs w:val="18"/>
                <w:rtl/>
              </w:rPr>
              <w:t xml:space="preserve">تشغيل </w:t>
            </w:r>
            <w:r w:rsidR="005045F5" w:rsidRPr="009E371D">
              <w:rPr>
                <w:rFonts w:ascii="Arial Unicode MS" w:eastAsia="Arial Unicode MS" w:hAnsi="Arial Unicode MS" w:cs="Arial Unicode MS"/>
                <w:color w:val="595959" w:themeColor="text1" w:themeTint="A6"/>
                <w:sz w:val="18"/>
                <w:szCs w:val="18"/>
                <w:rtl/>
              </w:rPr>
              <w:t>الـ</w:t>
            </w:r>
            <w:r w:rsidR="005045F5" w:rsidRPr="009E371D">
              <w:rPr>
                <w:rFonts w:ascii="Arial Unicode MS" w:eastAsia="Arial Unicode MS" w:hAnsi="Arial Unicode MS" w:cs="Arial Unicode MS"/>
                <w:color w:val="595959" w:themeColor="text1" w:themeTint="A6"/>
                <w:sz w:val="18"/>
                <w:szCs w:val="18"/>
              </w:rPr>
              <w:t xml:space="preserve"> </w:t>
            </w:r>
            <w:r w:rsidR="003200D1" w:rsidRPr="009E371D">
              <w:rPr>
                <w:rFonts w:ascii="Arial Unicode MS" w:eastAsia="Arial Unicode MS" w:hAnsi="Arial Unicode MS" w:cs="Arial Unicode MS" w:hint="cs"/>
                <w:color w:val="595959" w:themeColor="text1" w:themeTint="A6"/>
                <w:sz w:val="18"/>
                <w:szCs w:val="18"/>
                <w:rtl/>
              </w:rPr>
              <w:t>(</w:t>
            </w:r>
            <w:r w:rsidR="005045F5" w:rsidRPr="009E371D">
              <w:rPr>
                <w:rFonts w:ascii="Arial Unicode MS" w:eastAsia="Arial Unicode MS" w:hAnsi="Arial Unicode MS" w:cs="Arial Unicode MS"/>
                <w:color w:val="595959" w:themeColor="text1" w:themeTint="A6"/>
                <w:sz w:val="18"/>
                <w:szCs w:val="18"/>
              </w:rPr>
              <w:t>IOS</w:t>
            </w:r>
            <w:r w:rsidR="003200D1" w:rsidRPr="009E371D">
              <w:rPr>
                <w:rFonts w:ascii="Arial Unicode MS" w:eastAsia="Arial Unicode MS" w:hAnsi="Arial Unicode MS" w:cs="Arial Unicode MS" w:hint="cs"/>
                <w:color w:val="595959" w:themeColor="text1" w:themeTint="A6"/>
                <w:sz w:val="18"/>
                <w:szCs w:val="18"/>
                <w:rtl/>
              </w:rPr>
              <w:t>)</w:t>
            </w:r>
            <w:r w:rsidR="001A74F6" w:rsidRPr="009E371D">
              <w:rPr>
                <w:rFonts w:ascii="Arial Unicode MS" w:eastAsia="Arial Unicode MS" w:hAnsi="Arial Unicode MS" w:cs="Arial Unicode MS"/>
                <w:color w:val="595959" w:themeColor="text1" w:themeTint="A6"/>
                <w:sz w:val="18"/>
                <w:szCs w:val="18"/>
              </w:rPr>
              <w:t xml:space="preserve"> </w:t>
            </w:r>
            <w:r w:rsidRPr="009E371D">
              <w:rPr>
                <w:rFonts w:ascii="Arial Unicode MS" w:eastAsia="Arial Unicode MS" w:hAnsi="Arial Unicode MS" w:cs="Arial Unicode MS"/>
                <w:color w:val="595959" w:themeColor="text1" w:themeTint="A6"/>
                <w:sz w:val="18"/>
                <w:szCs w:val="18"/>
                <w:rtl/>
              </w:rPr>
              <w:t>و</w:t>
            </w:r>
            <w:r w:rsidR="003200D1" w:rsidRPr="009E371D">
              <w:rPr>
                <w:rFonts w:ascii="Arial Unicode MS" w:eastAsia="Arial Unicode MS" w:hAnsi="Arial Unicode MS" w:cs="Arial Unicode MS" w:hint="cs"/>
                <w:color w:val="595959" w:themeColor="text1" w:themeTint="A6"/>
                <w:sz w:val="18"/>
                <w:szCs w:val="18"/>
                <w:rtl/>
              </w:rPr>
              <w:t>ت</w:t>
            </w:r>
            <w:r w:rsidRPr="009E371D">
              <w:rPr>
                <w:rFonts w:ascii="Arial Unicode MS" w:eastAsia="Arial Unicode MS" w:hAnsi="Arial Unicode MS" w:cs="Arial Unicode MS"/>
                <w:color w:val="595959" w:themeColor="text1" w:themeTint="A6"/>
                <w:sz w:val="18"/>
                <w:szCs w:val="18"/>
                <w:rtl/>
              </w:rPr>
              <w:t xml:space="preserve">سمح لك بإجراء العمليات الشرائية باستخدام رقم حساب افتراضي صادر من </w:t>
            </w:r>
            <w:r w:rsidR="003200D1" w:rsidRPr="009E371D">
              <w:rPr>
                <w:rFonts w:ascii="Arial Unicode MS" w:eastAsia="Arial Unicode MS" w:hAnsi="Arial Unicode MS" w:cs="Arial Unicode MS" w:hint="cs"/>
                <w:color w:val="595959" w:themeColor="text1" w:themeTint="A6"/>
                <w:sz w:val="18"/>
                <w:szCs w:val="18"/>
                <w:rtl/>
              </w:rPr>
              <w:t xml:space="preserve">أي </w:t>
            </w:r>
            <w:r w:rsidRPr="009E371D">
              <w:rPr>
                <w:rFonts w:ascii="Arial Unicode MS" w:eastAsia="Arial Unicode MS" w:hAnsi="Arial Unicode MS" w:cs="Arial Unicode MS"/>
                <w:color w:val="595959" w:themeColor="text1" w:themeTint="A6"/>
                <w:sz w:val="18"/>
                <w:szCs w:val="18"/>
                <w:rtl/>
              </w:rPr>
              <w:t>بنك</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سعودي مرخص له العمل في السعودية </w:t>
            </w:r>
            <w:r w:rsidR="00604EB6">
              <w:rPr>
                <w:rFonts w:ascii="Arial Unicode MS" w:eastAsia="Arial Unicode MS" w:hAnsi="Arial Unicode MS" w:cs="Arial Unicode MS" w:hint="cs"/>
                <w:color w:val="595959" w:themeColor="text1" w:themeTint="A6"/>
                <w:sz w:val="18"/>
                <w:szCs w:val="18"/>
                <w:rtl/>
              </w:rPr>
              <w:t xml:space="preserve">يمثل </w:t>
            </w:r>
            <w:r w:rsidR="00604EB6" w:rsidRPr="00522022">
              <w:rPr>
                <w:rFonts w:ascii="Arial Unicode MS" w:eastAsia="Arial Unicode MS" w:hAnsi="Arial Unicode MS" w:cs="Arial Unicode MS" w:hint="eastAsia"/>
                <w:color w:val="595959" w:themeColor="text1" w:themeTint="A6"/>
                <w:sz w:val="18"/>
                <w:szCs w:val="18"/>
                <w:rtl/>
              </w:rPr>
              <w:t>البطاقة</w:t>
            </w:r>
            <w:r w:rsidR="00604EB6" w:rsidRPr="00522022">
              <w:rPr>
                <w:rFonts w:ascii="Arial Unicode MS" w:eastAsia="Arial Unicode MS" w:hAnsi="Arial Unicode MS" w:cs="Arial Unicode MS"/>
                <w:color w:val="595959" w:themeColor="text1" w:themeTint="A6"/>
                <w:sz w:val="18"/>
                <w:szCs w:val="18"/>
                <w:rtl/>
              </w:rPr>
              <w:t xml:space="preserve"> </w:t>
            </w:r>
            <w:proofErr w:type="gramStart"/>
            <w:r w:rsidR="00604EB6" w:rsidRPr="00522022">
              <w:rPr>
                <w:rFonts w:ascii="Arial Unicode MS" w:eastAsia="Arial Unicode MS" w:hAnsi="Arial Unicode MS" w:cs="Arial Unicode MS" w:hint="eastAsia"/>
                <w:color w:val="595959" w:themeColor="text1" w:themeTint="A6"/>
                <w:sz w:val="18"/>
                <w:szCs w:val="18"/>
                <w:rtl/>
              </w:rPr>
              <w:t>الائتمانية</w:t>
            </w:r>
            <w:r w:rsidR="00604EB6" w:rsidRPr="00522022">
              <w:rPr>
                <w:rFonts w:ascii="Arial Unicode MS" w:eastAsia="Arial Unicode MS" w:hAnsi="Arial Unicode MS" w:cs="Arial Unicode MS"/>
                <w:color w:val="595959" w:themeColor="text1" w:themeTint="A6"/>
                <w:sz w:val="18"/>
                <w:szCs w:val="18"/>
                <w:rtl/>
              </w:rPr>
              <w:t>,</w:t>
            </w:r>
            <w:proofErr w:type="gramEnd"/>
            <w:r w:rsidR="00604EB6" w:rsidRPr="00522022">
              <w:rPr>
                <w:rFonts w:ascii="Arial Unicode MS" w:eastAsia="Arial Unicode MS" w:hAnsi="Arial Unicode MS" w:cs="Arial Unicode MS"/>
                <w:color w:val="595959" w:themeColor="text1" w:themeTint="A6"/>
                <w:sz w:val="18"/>
                <w:szCs w:val="18"/>
                <w:rtl/>
              </w:rPr>
              <w:t xml:space="preserve"> </w:t>
            </w:r>
            <w:r w:rsidR="00604EB6" w:rsidRPr="00522022">
              <w:rPr>
                <w:rFonts w:ascii="Arial Unicode MS" w:eastAsia="Arial Unicode MS" w:hAnsi="Arial Unicode MS" w:cs="Arial Unicode MS" w:hint="eastAsia"/>
                <w:color w:val="595959" w:themeColor="text1" w:themeTint="A6"/>
                <w:sz w:val="18"/>
                <w:szCs w:val="18"/>
                <w:rtl/>
              </w:rPr>
              <w:t>بطاقة</w:t>
            </w:r>
            <w:r w:rsidR="00604EB6" w:rsidRPr="00522022">
              <w:rPr>
                <w:rFonts w:ascii="Arial Unicode MS" w:eastAsia="Arial Unicode MS" w:hAnsi="Arial Unicode MS" w:cs="Arial Unicode MS"/>
                <w:color w:val="595959" w:themeColor="text1" w:themeTint="A6"/>
                <w:sz w:val="18"/>
                <w:szCs w:val="18"/>
                <w:rtl/>
              </w:rPr>
              <w:t xml:space="preserve"> </w:t>
            </w:r>
            <w:r w:rsidR="00604EB6" w:rsidRPr="00522022">
              <w:rPr>
                <w:rFonts w:ascii="Arial Unicode MS" w:eastAsia="Arial Unicode MS" w:hAnsi="Arial Unicode MS" w:cs="Arial Unicode MS" w:hint="eastAsia"/>
                <w:color w:val="595959" w:themeColor="text1" w:themeTint="A6"/>
                <w:sz w:val="18"/>
                <w:szCs w:val="18"/>
                <w:rtl/>
              </w:rPr>
              <w:t>مدى</w:t>
            </w:r>
            <w:r w:rsidR="00604EB6" w:rsidRPr="00522022">
              <w:rPr>
                <w:rFonts w:ascii="Arial Unicode MS" w:eastAsia="Arial Unicode MS" w:hAnsi="Arial Unicode MS" w:cs="Arial Unicode MS"/>
                <w:color w:val="595959" w:themeColor="text1" w:themeTint="A6"/>
                <w:sz w:val="18"/>
                <w:szCs w:val="18"/>
                <w:rtl/>
              </w:rPr>
              <w:t xml:space="preserve">, </w:t>
            </w:r>
            <w:r w:rsidR="00604EB6" w:rsidRPr="00522022">
              <w:rPr>
                <w:rFonts w:ascii="Arial Unicode MS" w:eastAsia="Arial Unicode MS" w:hAnsi="Arial Unicode MS" w:cs="Arial Unicode MS" w:hint="eastAsia"/>
                <w:color w:val="595959" w:themeColor="text1" w:themeTint="A6"/>
                <w:sz w:val="18"/>
                <w:szCs w:val="18"/>
                <w:rtl/>
              </w:rPr>
              <w:t>البطاقة</w:t>
            </w:r>
            <w:r w:rsidR="00604EB6" w:rsidRPr="00522022">
              <w:rPr>
                <w:rFonts w:ascii="Arial Unicode MS" w:eastAsia="Arial Unicode MS" w:hAnsi="Arial Unicode MS" w:cs="Arial Unicode MS"/>
                <w:color w:val="595959" w:themeColor="text1" w:themeTint="A6"/>
                <w:sz w:val="18"/>
                <w:szCs w:val="18"/>
                <w:rtl/>
              </w:rPr>
              <w:t xml:space="preserve"> </w:t>
            </w:r>
            <w:r w:rsidR="00604EB6" w:rsidRPr="00522022">
              <w:rPr>
                <w:rFonts w:ascii="Arial Unicode MS" w:eastAsia="Arial Unicode MS" w:hAnsi="Arial Unicode MS" w:cs="Arial Unicode MS" w:hint="eastAsia"/>
                <w:color w:val="595959" w:themeColor="text1" w:themeTint="A6"/>
                <w:sz w:val="18"/>
                <w:szCs w:val="18"/>
                <w:rtl/>
              </w:rPr>
              <w:t>ذات</w:t>
            </w:r>
            <w:r w:rsidR="00604EB6" w:rsidRPr="00522022">
              <w:rPr>
                <w:rFonts w:ascii="Arial Unicode MS" w:eastAsia="Arial Unicode MS" w:hAnsi="Arial Unicode MS" w:cs="Arial Unicode MS"/>
                <w:color w:val="595959" w:themeColor="text1" w:themeTint="A6"/>
                <w:sz w:val="18"/>
                <w:szCs w:val="18"/>
                <w:rtl/>
              </w:rPr>
              <w:t xml:space="preserve"> </w:t>
            </w:r>
            <w:r w:rsidR="00604EB6" w:rsidRPr="00522022">
              <w:rPr>
                <w:rFonts w:ascii="Arial Unicode MS" w:eastAsia="Arial Unicode MS" w:hAnsi="Arial Unicode MS" w:cs="Arial Unicode MS" w:hint="eastAsia"/>
                <w:color w:val="595959" w:themeColor="text1" w:themeTint="A6"/>
                <w:sz w:val="18"/>
                <w:szCs w:val="18"/>
                <w:rtl/>
              </w:rPr>
              <w:t>الحد</w:t>
            </w:r>
            <w:r w:rsidR="00604EB6" w:rsidRPr="00522022">
              <w:rPr>
                <w:rFonts w:ascii="Arial Unicode MS" w:eastAsia="Arial Unicode MS" w:hAnsi="Arial Unicode MS" w:cs="Arial Unicode MS"/>
                <w:color w:val="595959" w:themeColor="text1" w:themeTint="A6"/>
                <w:sz w:val="18"/>
                <w:szCs w:val="18"/>
                <w:rtl/>
              </w:rPr>
              <w:t xml:space="preserve"> </w:t>
            </w:r>
            <w:r w:rsidR="00604EB6" w:rsidRPr="00522022">
              <w:rPr>
                <w:rFonts w:ascii="Arial Unicode MS" w:eastAsia="Arial Unicode MS" w:hAnsi="Arial Unicode MS" w:cs="Arial Unicode MS" w:hint="eastAsia"/>
                <w:color w:val="595959" w:themeColor="text1" w:themeTint="A6"/>
                <w:sz w:val="18"/>
                <w:szCs w:val="18"/>
                <w:rtl/>
              </w:rPr>
              <w:t>المنخفض</w:t>
            </w:r>
            <w:r w:rsidR="00604EB6" w:rsidRPr="00522022">
              <w:rPr>
                <w:rFonts w:ascii="Arial Unicode MS" w:eastAsia="Arial Unicode MS" w:hAnsi="Arial Unicode MS" w:cs="Arial Unicode MS"/>
                <w:color w:val="595959" w:themeColor="text1" w:themeTint="A6"/>
                <w:sz w:val="18"/>
                <w:szCs w:val="18"/>
                <w:rtl/>
              </w:rPr>
              <w:t xml:space="preserve">, </w:t>
            </w:r>
            <w:r w:rsidR="00604EB6" w:rsidRPr="00522022">
              <w:rPr>
                <w:rFonts w:ascii="Arial Unicode MS" w:eastAsia="Arial Unicode MS" w:hAnsi="Arial Unicode MS" w:cs="Arial Unicode MS" w:hint="eastAsia"/>
                <w:color w:val="595959" w:themeColor="text1" w:themeTint="A6"/>
                <w:sz w:val="18"/>
                <w:szCs w:val="18"/>
                <w:rtl/>
              </w:rPr>
              <w:t>أو</w:t>
            </w:r>
            <w:r w:rsidR="00604EB6" w:rsidRPr="00522022">
              <w:rPr>
                <w:rFonts w:ascii="Arial Unicode MS" w:eastAsia="Arial Unicode MS" w:hAnsi="Arial Unicode MS" w:cs="Arial Unicode MS"/>
                <w:color w:val="595959" w:themeColor="text1" w:themeTint="A6"/>
                <w:sz w:val="18"/>
                <w:szCs w:val="18"/>
                <w:rtl/>
              </w:rPr>
              <w:t xml:space="preserve"> </w:t>
            </w:r>
            <w:r w:rsidR="00604EB6" w:rsidRPr="00522022">
              <w:rPr>
                <w:rFonts w:ascii="Arial Unicode MS" w:eastAsia="Arial Unicode MS" w:hAnsi="Arial Unicode MS" w:cs="Arial Unicode MS" w:hint="eastAsia"/>
                <w:color w:val="595959" w:themeColor="text1" w:themeTint="A6"/>
                <w:sz w:val="18"/>
                <w:szCs w:val="18"/>
                <w:rtl/>
              </w:rPr>
              <w:t>البطاقة</w:t>
            </w:r>
            <w:r w:rsidR="00604EB6" w:rsidRPr="00522022">
              <w:rPr>
                <w:rFonts w:ascii="Arial Unicode MS" w:eastAsia="Arial Unicode MS" w:hAnsi="Arial Unicode MS" w:cs="Arial Unicode MS"/>
                <w:color w:val="595959" w:themeColor="text1" w:themeTint="A6"/>
                <w:sz w:val="18"/>
                <w:szCs w:val="18"/>
                <w:rtl/>
              </w:rPr>
              <w:t xml:space="preserve"> </w:t>
            </w:r>
            <w:r w:rsidR="00604EB6" w:rsidRPr="00522022">
              <w:rPr>
                <w:rFonts w:ascii="Arial Unicode MS" w:eastAsia="Arial Unicode MS" w:hAnsi="Arial Unicode MS" w:cs="Arial Unicode MS" w:hint="eastAsia"/>
                <w:color w:val="595959" w:themeColor="text1" w:themeTint="A6"/>
                <w:sz w:val="18"/>
                <w:szCs w:val="18"/>
                <w:rtl/>
              </w:rPr>
              <w:t>مسبقة</w:t>
            </w:r>
            <w:r w:rsidR="00604EB6" w:rsidRPr="00522022">
              <w:rPr>
                <w:rFonts w:ascii="Arial Unicode MS" w:eastAsia="Arial Unicode MS" w:hAnsi="Arial Unicode MS" w:cs="Arial Unicode MS"/>
                <w:color w:val="595959" w:themeColor="text1" w:themeTint="A6"/>
                <w:sz w:val="18"/>
                <w:szCs w:val="18"/>
                <w:rtl/>
              </w:rPr>
              <w:t xml:space="preserve"> </w:t>
            </w:r>
            <w:r w:rsidR="00604EB6" w:rsidRPr="00522022">
              <w:rPr>
                <w:rFonts w:ascii="Arial Unicode MS" w:eastAsia="Arial Unicode MS" w:hAnsi="Arial Unicode MS" w:cs="Arial Unicode MS" w:hint="eastAsia"/>
                <w:color w:val="595959" w:themeColor="text1" w:themeTint="A6"/>
                <w:sz w:val="18"/>
                <w:szCs w:val="18"/>
                <w:rtl/>
              </w:rPr>
              <w:t>الدفع</w:t>
            </w:r>
            <w:r w:rsidR="00604EB6" w:rsidDel="00536180">
              <w:rPr>
                <w:rFonts w:ascii="Arial Unicode MS" w:eastAsia="Arial Unicode MS" w:hAnsi="Arial Unicode MS" w:cs="Arial Unicode MS"/>
                <w:color w:val="595959"/>
                <w:sz w:val="20"/>
                <w:szCs w:val="20"/>
                <w:rtl/>
              </w:rPr>
              <w:t xml:space="preserve"> </w:t>
            </w:r>
            <w:r w:rsidR="007B740F" w:rsidRPr="009E371D">
              <w:rPr>
                <w:rFonts w:ascii="Arial Unicode MS" w:eastAsia="Arial Unicode MS" w:hAnsi="Arial Unicode MS" w:cs="Arial Unicode MS" w:hint="cs"/>
                <w:color w:val="595959" w:themeColor="text1" w:themeTint="A6"/>
                <w:sz w:val="18"/>
                <w:szCs w:val="18"/>
                <w:rtl/>
              </w:rPr>
              <w:t>المسجلة</w:t>
            </w:r>
            <w:r w:rsidRPr="009E371D">
              <w:rPr>
                <w:rFonts w:ascii="Arial Unicode MS" w:eastAsia="Arial Unicode MS" w:hAnsi="Arial Unicode MS" w:cs="Arial Unicode MS"/>
                <w:color w:val="595959" w:themeColor="text1" w:themeTint="A6"/>
                <w:sz w:val="18"/>
                <w:szCs w:val="18"/>
                <w:rtl/>
              </w:rPr>
              <w:t xml:space="preserve"> في خدمة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00773097" w:rsidRPr="009E371D">
              <w:rPr>
                <w:rFonts w:ascii="Arial Unicode MS" w:eastAsia="Arial Unicode MS" w:hAnsi="Arial Unicode MS" w:cs="Arial Unicode MS" w:hint="cs"/>
                <w:color w:val="595959" w:themeColor="text1" w:themeTint="A6"/>
                <w:sz w:val="18"/>
                <w:szCs w:val="18"/>
                <w:rtl/>
              </w:rPr>
              <w:t>بـ</w:t>
            </w:r>
            <w:r w:rsidRPr="009E371D">
              <w:rPr>
                <w:rFonts w:ascii="Arial Unicode MS" w:eastAsia="Arial Unicode MS" w:hAnsi="Arial Unicode MS" w:cs="Arial Unicode MS"/>
                <w:color w:val="595959" w:themeColor="text1" w:themeTint="A6"/>
                <w:sz w:val="18"/>
                <w:szCs w:val="18"/>
                <w:rtl/>
                <w:lang w:bidi="ar"/>
              </w:rPr>
              <w:t>("</w:t>
            </w:r>
            <w:r w:rsidRPr="009E371D">
              <w:rPr>
                <w:rFonts w:ascii="Arial Unicode MS" w:eastAsia="Arial Unicode MS" w:hAnsi="Arial Unicode MS" w:cs="Arial Unicode MS"/>
                <w:b/>
                <w:bCs/>
                <w:color w:val="595959" w:themeColor="text1" w:themeTint="A6"/>
                <w:sz w:val="18"/>
                <w:szCs w:val="18"/>
                <w:rtl/>
              </w:rPr>
              <w:t xml:space="preserve">رقم </w:t>
            </w:r>
            <w:r w:rsidR="00773097" w:rsidRPr="009E371D">
              <w:rPr>
                <w:rFonts w:ascii="Arial Unicode MS" w:eastAsia="Arial Unicode MS" w:hAnsi="Arial Unicode MS" w:cs="Arial Unicode MS" w:hint="cs"/>
                <w:b/>
                <w:bCs/>
                <w:color w:val="595959" w:themeColor="text1" w:themeTint="A6"/>
                <w:sz w:val="18"/>
                <w:szCs w:val="18"/>
                <w:rtl/>
              </w:rPr>
              <w:t>ال</w:t>
            </w:r>
            <w:r w:rsidRPr="009E371D">
              <w:rPr>
                <w:rFonts w:ascii="Arial Unicode MS" w:eastAsia="Arial Unicode MS" w:hAnsi="Arial Unicode MS" w:cs="Arial Unicode MS"/>
                <w:b/>
                <w:bCs/>
                <w:color w:val="595959" w:themeColor="text1" w:themeTint="A6"/>
                <w:sz w:val="18"/>
                <w:szCs w:val="18"/>
                <w:rtl/>
              </w:rPr>
              <w:t xml:space="preserve">حساب </w:t>
            </w:r>
            <w:r w:rsidR="00773097" w:rsidRPr="009E371D">
              <w:rPr>
                <w:rFonts w:ascii="Arial Unicode MS" w:eastAsia="Arial Unicode MS" w:hAnsi="Arial Unicode MS" w:cs="Arial Unicode MS" w:hint="cs"/>
                <w:b/>
                <w:bCs/>
                <w:color w:val="595959" w:themeColor="text1" w:themeTint="A6"/>
                <w:sz w:val="18"/>
                <w:szCs w:val="18"/>
                <w:rtl/>
              </w:rPr>
              <w:t>ال</w:t>
            </w:r>
            <w:r w:rsidRPr="009E371D">
              <w:rPr>
                <w:rFonts w:ascii="Arial Unicode MS" w:eastAsia="Arial Unicode MS" w:hAnsi="Arial Unicode MS" w:cs="Arial Unicode MS"/>
                <w:b/>
                <w:bCs/>
                <w:color w:val="595959" w:themeColor="text1" w:themeTint="A6"/>
                <w:sz w:val="18"/>
                <w:szCs w:val="18"/>
                <w:rtl/>
              </w:rPr>
              <w:t>افتراضي</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وتختلف أرقام الحسابات الافتراضية بناءً على ما إذا </w:t>
            </w:r>
            <w:r w:rsidR="00773097" w:rsidRPr="009E371D">
              <w:rPr>
                <w:rFonts w:ascii="Arial Unicode MS" w:eastAsia="Arial Unicode MS" w:hAnsi="Arial Unicode MS" w:cs="Arial Unicode MS" w:hint="cs"/>
                <w:color w:val="595959" w:themeColor="text1" w:themeTint="A6"/>
                <w:sz w:val="18"/>
                <w:szCs w:val="18"/>
                <w:rtl/>
              </w:rPr>
              <w:t xml:space="preserve">تم استخدام </w:t>
            </w:r>
            <w:r w:rsidRPr="009E371D">
              <w:rPr>
                <w:rFonts w:ascii="Arial Unicode MS" w:eastAsia="Arial Unicode MS" w:hAnsi="Arial Unicode MS" w:cs="Arial Unicode MS"/>
                <w:color w:val="595959" w:themeColor="text1" w:themeTint="A6"/>
                <w:sz w:val="18"/>
                <w:szCs w:val="18"/>
                <w:rtl/>
              </w:rPr>
              <w:t>التطبيق داخل المملكة أو خارجها</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وتم تطوير التطبيق باستخدام تقنية محاكاة البطاقة الم</w:t>
            </w:r>
            <w:r w:rsidR="00773097" w:rsidRPr="009E371D">
              <w:rPr>
                <w:rFonts w:ascii="Arial Unicode MS" w:eastAsia="Arial Unicode MS" w:hAnsi="Arial Unicode MS" w:cs="Arial Unicode MS" w:hint="cs"/>
                <w:color w:val="595959" w:themeColor="text1" w:themeTint="A6"/>
                <w:sz w:val="18"/>
                <w:szCs w:val="18"/>
                <w:rtl/>
              </w:rPr>
              <w:t>ُ</w:t>
            </w:r>
            <w:r w:rsidRPr="009E371D">
              <w:rPr>
                <w:rFonts w:ascii="Arial Unicode MS" w:eastAsia="Arial Unicode MS" w:hAnsi="Arial Unicode MS" w:cs="Arial Unicode MS"/>
                <w:color w:val="595959" w:themeColor="text1" w:themeTint="A6"/>
                <w:sz w:val="18"/>
                <w:szCs w:val="18"/>
                <w:rtl/>
              </w:rPr>
              <w:t>ض</w:t>
            </w:r>
            <w:r w:rsidR="006B5904" w:rsidRPr="009E371D">
              <w:rPr>
                <w:rFonts w:ascii="Arial Unicode MS" w:eastAsia="Arial Unicode MS" w:hAnsi="Arial Unicode MS" w:cs="Arial Unicode MS" w:hint="cs"/>
                <w:color w:val="595959" w:themeColor="text1" w:themeTint="A6"/>
                <w:sz w:val="18"/>
                <w:szCs w:val="18"/>
                <w:rtl/>
              </w:rPr>
              <w:t>ِ</w:t>
            </w:r>
            <w:r w:rsidRPr="009E371D">
              <w:rPr>
                <w:rFonts w:ascii="Arial Unicode MS" w:eastAsia="Arial Unicode MS" w:hAnsi="Arial Unicode MS" w:cs="Arial Unicode MS"/>
                <w:color w:val="595959" w:themeColor="text1" w:themeTint="A6"/>
                <w:sz w:val="18"/>
                <w:szCs w:val="18"/>
                <w:rtl/>
              </w:rPr>
              <w:t>يفة، حيث يتم إصدار نسخة رقمية من بطاقاتك البنكية</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على الهواتف الذكية لتمكينك من إجراء العمليات الشرائية باستخدام تقنية الاتصال القريب</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lang w:bidi="ar"/>
              </w:rPr>
              <w:t>(NFC)</w:t>
            </w:r>
            <w:r w:rsidRPr="009E371D">
              <w:rPr>
                <w:rFonts w:ascii="Arial Unicode MS" w:eastAsia="Arial Unicode MS" w:hAnsi="Arial Unicode MS" w:cs="Arial Unicode MS"/>
                <w:color w:val="595959" w:themeColor="text1" w:themeTint="A6"/>
                <w:sz w:val="18"/>
                <w:szCs w:val="18"/>
                <w:rtl/>
                <w:lang w:bidi="ar"/>
              </w:rPr>
              <w:t xml:space="preserve">. </w:t>
            </w:r>
          </w:p>
        </w:tc>
      </w:tr>
      <w:tr w:rsidR="009E371D" w:rsidRPr="009E371D" w14:paraId="7B771254" w14:textId="77777777" w:rsidTr="006C3220">
        <w:tc>
          <w:tcPr>
            <w:tcW w:w="5634" w:type="dxa"/>
            <w:gridSpan w:val="2"/>
            <w:tcBorders>
              <w:top w:val="nil"/>
              <w:left w:val="nil"/>
              <w:bottom w:val="nil"/>
              <w:right w:val="nil"/>
            </w:tcBorders>
          </w:tcPr>
          <w:p w14:paraId="121E4705" w14:textId="4391E60D" w:rsidR="00CE526F" w:rsidRPr="00E15AD7" w:rsidRDefault="008D16DC" w:rsidP="006C3220">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E15AD7">
              <w:rPr>
                <w:rFonts w:ascii="Arial Unicode MS" w:eastAsia="Arial Unicode MS" w:hAnsi="Arial Unicode MS" w:cs="Arial Unicode MS"/>
                <w:color w:val="595959" w:themeColor="text1" w:themeTint="A6"/>
                <w:sz w:val="16"/>
                <w:szCs w:val="16"/>
              </w:rPr>
              <w:t xml:space="preserve">The virtual accounts numbers (all referred to as "payment tool") can be added to Apple Pay application in the future where the scope of use may be in the participating merchants or transport locations using mobile devices that support </w:t>
            </w:r>
            <w:r w:rsidR="00345164" w:rsidRPr="00E15AD7">
              <w:rPr>
                <w:rFonts w:ascii="Arial Unicode MS" w:eastAsia="Arial Unicode MS" w:hAnsi="Arial Unicode MS" w:cs="Arial Unicode MS"/>
                <w:color w:val="595959" w:themeColor="text1" w:themeTint="A6"/>
                <w:sz w:val="16"/>
                <w:szCs w:val="16"/>
              </w:rPr>
              <w:t>NFC</w:t>
            </w:r>
            <w:r w:rsidRPr="00E15AD7">
              <w:rPr>
                <w:rFonts w:ascii="Arial Unicode MS" w:eastAsia="Arial Unicode MS" w:hAnsi="Arial Unicode MS" w:cs="Arial Unicode MS"/>
                <w:color w:val="595959" w:themeColor="text1" w:themeTint="A6"/>
                <w:sz w:val="16"/>
                <w:szCs w:val="16"/>
              </w:rPr>
              <w:t xml:space="preserve"> technology (may include wearable devices </w:t>
            </w:r>
            <w:r w:rsidR="00345164" w:rsidRPr="00E15AD7">
              <w:rPr>
                <w:rFonts w:ascii="Arial Unicode MS" w:eastAsia="Arial Unicode MS" w:hAnsi="Arial Unicode MS" w:cs="Arial Unicode MS"/>
                <w:color w:val="595959" w:themeColor="text1" w:themeTint="A6"/>
                <w:sz w:val="16"/>
                <w:szCs w:val="16"/>
              </w:rPr>
              <w:t>that support</w:t>
            </w:r>
            <w:r w:rsidRPr="00E15AD7">
              <w:rPr>
                <w:rFonts w:ascii="Arial Unicode MS" w:eastAsia="Arial Unicode MS" w:hAnsi="Arial Unicode MS" w:cs="Arial Unicode MS"/>
                <w:color w:val="595959" w:themeColor="text1" w:themeTint="A6"/>
                <w:sz w:val="16"/>
                <w:szCs w:val="16"/>
              </w:rPr>
              <w:t xml:space="preserve"> </w:t>
            </w:r>
            <w:r w:rsidR="00345164" w:rsidRPr="00E15AD7">
              <w:rPr>
                <w:rFonts w:ascii="Arial Unicode MS" w:eastAsia="Arial Unicode MS" w:hAnsi="Arial Unicode MS" w:cs="Arial Unicode MS"/>
                <w:color w:val="595959" w:themeColor="text1" w:themeTint="A6"/>
                <w:sz w:val="16"/>
                <w:szCs w:val="16"/>
              </w:rPr>
              <w:t>NFC</w:t>
            </w:r>
            <w:r w:rsidRPr="00E15AD7">
              <w:rPr>
                <w:rFonts w:ascii="Arial Unicode MS" w:eastAsia="Arial Unicode MS" w:hAnsi="Arial Unicode MS" w:cs="Arial Unicode MS"/>
                <w:color w:val="595959" w:themeColor="text1" w:themeTint="A6"/>
                <w:sz w:val="16"/>
                <w:szCs w:val="16"/>
              </w:rPr>
              <w:t xml:space="preserve">) </w:t>
            </w:r>
            <w:r w:rsidR="00345164" w:rsidRPr="00E15AD7">
              <w:rPr>
                <w:rFonts w:ascii="Arial Unicode MS" w:eastAsia="Arial Unicode MS" w:hAnsi="Arial Unicode MS" w:cs="Arial Unicode MS"/>
                <w:color w:val="595959" w:themeColor="text1" w:themeTint="A6"/>
                <w:sz w:val="16"/>
                <w:szCs w:val="16"/>
              </w:rPr>
              <w:t>as well as every</w:t>
            </w:r>
            <w:r w:rsidRPr="00E15AD7">
              <w:rPr>
                <w:rFonts w:ascii="Arial Unicode MS" w:eastAsia="Arial Unicode MS" w:hAnsi="Arial Unicode MS" w:cs="Arial Unicode MS"/>
                <w:color w:val="595959" w:themeColor="text1" w:themeTint="A6"/>
                <w:sz w:val="16"/>
                <w:szCs w:val="16"/>
              </w:rPr>
              <w:t xml:space="preserve"> Apple Pay app on your device</w:t>
            </w:r>
            <w:r w:rsidR="007D2459" w:rsidRPr="00E15AD7">
              <w:rPr>
                <w:rFonts w:ascii="Arial Unicode MS" w:eastAsia="Arial Unicode MS" w:hAnsi="Arial Unicode MS" w:cs="Arial Unicode MS"/>
                <w:color w:val="595959" w:themeColor="text1" w:themeTint="A6"/>
                <w:sz w:val="16"/>
                <w:szCs w:val="16"/>
                <w:rtl/>
              </w:rPr>
              <w:t>.</w:t>
            </w:r>
          </w:p>
        </w:tc>
        <w:tc>
          <w:tcPr>
            <w:tcW w:w="5526" w:type="dxa"/>
            <w:gridSpan w:val="2"/>
            <w:tcBorders>
              <w:top w:val="nil"/>
              <w:left w:val="nil"/>
              <w:bottom w:val="nil"/>
              <w:right w:val="nil"/>
            </w:tcBorders>
          </w:tcPr>
          <w:p w14:paraId="2E973FCB" w14:textId="3E865C5B" w:rsidR="00CE526F" w:rsidRPr="009E371D" w:rsidRDefault="00CE526F" w:rsidP="006C3220">
            <w:pPr>
              <w:bidi/>
              <w:spacing w:line="200" w:lineRule="exact"/>
              <w:contextualSpacing/>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tl/>
              </w:rPr>
              <w:t xml:space="preserve">يمكن إضافة أرقام الحسابات الافتراضية </w:t>
            </w:r>
            <w:r w:rsidRPr="009E371D">
              <w:rPr>
                <w:rFonts w:ascii="Arial Unicode MS" w:eastAsia="Arial Unicode MS" w:hAnsi="Arial Unicode MS" w:cs="Arial Unicode MS"/>
                <w:color w:val="595959" w:themeColor="text1" w:themeTint="A6"/>
                <w:sz w:val="18"/>
                <w:szCs w:val="18"/>
                <w:rtl/>
                <w:lang w:bidi="ar"/>
              </w:rPr>
              <w:t>(</w:t>
            </w:r>
            <w:r w:rsidR="0022212C" w:rsidRPr="009E371D">
              <w:rPr>
                <w:rFonts w:ascii="Arial Unicode MS" w:eastAsia="Arial Unicode MS" w:hAnsi="Arial Unicode MS" w:cs="Arial Unicode MS" w:hint="cs"/>
                <w:color w:val="595959" w:themeColor="text1" w:themeTint="A6"/>
                <w:sz w:val="18"/>
                <w:szCs w:val="18"/>
                <w:rtl/>
              </w:rPr>
              <w:t>ويشار إليها</w:t>
            </w:r>
            <w:r w:rsidR="0022212C" w:rsidRPr="009E371D">
              <w:rPr>
                <w:rFonts w:ascii="Arial Unicode MS" w:eastAsia="Arial Unicode MS" w:hAnsi="Arial Unicode MS" w:cs="Arial Unicode M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 xml:space="preserve">جميعًا بـ </w:t>
            </w:r>
            <w:r w:rsidRPr="009E371D">
              <w:rPr>
                <w:rFonts w:ascii="Arial Unicode MS" w:eastAsia="Arial Unicode MS" w:hAnsi="Arial Unicode MS" w:cs="Arial Unicode MS"/>
                <w:color w:val="595959" w:themeColor="text1" w:themeTint="A6"/>
                <w:sz w:val="18"/>
                <w:szCs w:val="18"/>
                <w:rtl/>
                <w:lang w:bidi="ar"/>
              </w:rPr>
              <w:t>"</w:t>
            </w:r>
            <w:r w:rsidRPr="009E371D">
              <w:rPr>
                <w:rFonts w:ascii="Arial Unicode MS" w:eastAsia="Arial Unicode MS" w:hAnsi="Arial Unicode MS" w:cs="Arial Unicode MS"/>
                <w:b/>
                <w:bCs/>
                <w:color w:val="595959" w:themeColor="text1" w:themeTint="A6"/>
                <w:sz w:val="18"/>
                <w:szCs w:val="18"/>
                <w:rtl/>
              </w:rPr>
              <w:t>أداة الدفع</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إلى تطبيق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مستقبلًا حيث </w:t>
            </w:r>
            <w:r w:rsidR="0022212C" w:rsidRPr="009E371D">
              <w:rPr>
                <w:rFonts w:ascii="Arial Unicode MS" w:eastAsia="Arial Unicode MS" w:hAnsi="Arial Unicode MS" w:cs="Arial Unicode MS" w:hint="cs"/>
                <w:color w:val="595959" w:themeColor="text1" w:themeTint="A6"/>
                <w:sz w:val="18"/>
                <w:szCs w:val="18"/>
                <w:rtl/>
              </w:rPr>
              <w:t>يمكن استخدامها</w:t>
            </w:r>
            <w:r w:rsidRPr="009E371D">
              <w:rPr>
                <w:rFonts w:ascii="Arial Unicode MS" w:eastAsia="Arial Unicode MS" w:hAnsi="Arial Unicode MS" w:cs="Arial Unicode MS"/>
                <w:color w:val="595959" w:themeColor="text1" w:themeTint="A6"/>
                <w:sz w:val="18"/>
                <w:szCs w:val="18"/>
                <w:rtl/>
              </w:rPr>
              <w:t xml:space="preserve"> عند التجار المشاركين أو </w:t>
            </w:r>
            <w:r w:rsidR="00652EC3" w:rsidRPr="009E371D">
              <w:rPr>
                <w:rFonts w:ascii="Arial Unicode MS" w:eastAsia="Arial Unicode MS" w:hAnsi="Arial Unicode MS" w:cs="Arial Unicode MS" w:hint="cs"/>
                <w:color w:val="595959" w:themeColor="text1" w:themeTint="A6"/>
                <w:sz w:val="18"/>
                <w:szCs w:val="18"/>
                <w:rtl/>
              </w:rPr>
              <w:t>نقاط وتطبيقات خدمات</w:t>
            </w:r>
            <w:r w:rsidR="00652EC3" w:rsidRPr="009E371D">
              <w:rPr>
                <w:rFonts w:ascii="Arial Unicode MS" w:eastAsia="Arial Unicode MS" w:hAnsi="Arial Unicode MS" w:cs="Arial Unicode M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 xml:space="preserve">النقل وذلك باستخدام أجهزة نقالة </w:t>
            </w:r>
            <w:r w:rsidR="006B5904" w:rsidRPr="009E371D">
              <w:rPr>
                <w:rFonts w:ascii="Arial Unicode MS" w:eastAsia="Arial Unicode MS" w:hAnsi="Arial Unicode MS" w:cs="Arial Unicode MS" w:hint="cs"/>
                <w:color w:val="595959" w:themeColor="text1" w:themeTint="A6"/>
                <w:sz w:val="18"/>
                <w:szCs w:val="18"/>
                <w:rtl/>
              </w:rPr>
              <w:t>ت</w:t>
            </w:r>
            <w:r w:rsidRPr="009E371D">
              <w:rPr>
                <w:rFonts w:ascii="Arial Unicode MS" w:eastAsia="Arial Unicode MS" w:hAnsi="Arial Unicode MS" w:cs="Arial Unicode MS"/>
                <w:color w:val="595959" w:themeColor="text1" w:themeTint="A6"/>
                <w:sz w:val="18"/>
                <w:szCs w:val="18"/>
                <w:rtl/>
              </w:rPr>
              <w:t xml:space="preserve">دعم تقنية الاتصال القريب </w:t>
            </w:r>
            <w:r w:rsidRPr="009E371D">
              <w:rPr>
                <w:rFonts w:ascii="Arial Unicode MS" w:eastAsia="Arial Unicode MS" w:hAnsi="Arial Unicode MS" w:cs="Arial Unicode MS"/>
                <w:color w:val="595959" w:themeColor="text1" w:themeTint="A6"/>
                <w:sz w:val="18"/>
                <w:szCs w:val="18"/>
                <w:rtl/>
                <w:lang w:bidi="ar"/>
              </w:rPr>
              <w:t>(</w:t>
            </w:r>
            <w:r w:rsidRPr="009E371D">
              <w:rPr>
                <w:rFonts w:ascii="Arial Unicode MS" w:eastAsia="Arial Unicode MS" w:hAnsi="Arial Unicode MS" w:cs="Arial Unicode MS"/>
                <w:color w:val="595959" w:themeColor="text1" w:themeTint="A6"/>
                <w:sz w:val="18"/>
                <w:szCs w:val="18"/>
                <w:rtl/>
              </w:rPr>
              <w:t xml:space="preserve">قد تشمل الأجهزة </w:t>
            </w:r>
            <w:r w:rsidR="008F35D4" w:rsidRPr="009E371D">
              <w:rPr>
                <w:rFonts w:ascii="Arial Unicode MS" w:eastAsia="Arial Unicode MS" w:hAnsi="Arial Unicode MS" w:cs="Arial Unicode MS" w:hint="cs"/>
                <w:color w:val="595959" w:themeColor="text1" w:themeTint="A6"/>
                <w:sz w:val="18"/>
                <w:szCs w:val="18"/>
                <w:rtl/>
              </w:rPr>
              <w:t>التقنية</w:t>
            </w:r>
            <w:r w:rsidR="00C31832" w:rsidRPr="009E371D">
              <w:rPr>
                <w:rFonts w:ascii="Arial Unicode MS" w:eastAsia="Arial Unicode MS" w:hAnsi="Arial Unicode MS" w:cs="Arial Unicode MS"/>
                <w:color w:val="595959" w:themeColor="text1" w:themeTint="A6"/>
                <w:sz w:val="18"/>
                <w:szCs w:val="18"/>
                <w:rtl/>
              </w:rPr>
              <w:t xml:space="preserve"> التي يمكن ارتدائها</w:t>
            </w:r>
            <w:r w:rsidR="00C31832" w:rsidRPr="009E371D">
              <w:rPr>
                <w:rFonts w:ascii="Arial Unicode MS" w:eastAsia="Arial Unicode MS" w:hAnsi="Arial Unicode MS" w:cs="Arial Unicode MS" w:hint="cs"/>
                <w:color w:val="595959" w:themeColor="text1" w:themeTint="A6"/>
                <w:sz w:val="18"/>
                <w:szCs w:val="18"/>
                <w:rtl/>
              </w:rPr>
              <w:t xml:space="preserve"> وتدعم </w:t>
            </w:r>
            <w:r w:rsidRPr="009E371D">
              <w:rPr>
                <w:rFonts w:ascii="Arial Unicode MS" w:eastAsia="Arial Unicode MS" w:hAnsi="Arial Unicode MS" w:cs="Arial Unicode MS"/>
                <w:color w:val="595959" w:themeColor="text1" w:themeTint="A6"/>
                <w:sz w:val="18"/>
                <w:szCs w:val="18"/>
                <w:rtl/>
              </w:rPr>
              <w:t>تقنية الاتصال القريب</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وتطبيق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0060762D" w:rsidRPr="009E371D">
              <w:rPr>
                <w:rFonts w:ascii="Arial Unicode MS" w:eastAsia="Arial Unicode MS" w:hAnsi="Arial Unicode MS" w:cs="Arial Unicode MS"/>
                <w:color w:val="595959" w:themeColor="text1" w:themeTint="A6"/>
                <w:sz w:val="18"/>
                <w:szCs w:val="18"/>
                <w:rtl/>
              </w:rPr>
              <w:t>الموجود على جهازك</w:t>
            </w:r>
            <w:r w:rsidR="007276FB" w:rsidRPr="009E371D">
              <w:rPr>
                <w:rFonts w:ascii="Arial Unicode MS" w:eastAsia="Arial Unicode MS" w:hAnsi="Arial Unicode MS" w:cs="Arial Unicode MS"/>
                <w:color w:val="595959" w:themeColor="text1" w:themeTint="A6"/>
                <w:sz w:val="18"/>
                <w:szCs w:val="18"/>
                <w:rtl/>
              </w:rPr>
              <w:t>.</w:t>
            </w:r>
          </w:p>
        </w:tc>
      </w:tr>
      <w:tr w:rsidR="009E371D" w:rsidRPr="009E371D" w14:paraId="7F520A2D" w14:textId="77777777" w:rsidTr="006C3220">
        <w:tc>
          <w:tcPr>
            <w:tcW w:w="5634" w:type="dxa"/>
            <w:gridSpan w:val="2"/>
            <w:tcBorders>
              <w:top w:val="nil"/>
              <w:left w:val="nil"/>
              <w:bottom w:val="nil"/>
              <w:right w:val="nil"/>
            </w:tcBorders>
            <w:shd w:val="clear" w:color="auto" w:fill="D9D9D9" w:themeFill="background1" w:themeFillShade="D9"/>
          </w:tcPr>
          <w:p w14:paraId="22071A93" w14:textId="77777777" w:rsidR="00CE526F" w:rsidRPr="009E371D" w:rsidRDefault="00E629AB" w:rsidP="006C3220">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9E371D">
              <w:rPr>
                <w:rFonts w:ascii="Arial Unicode MS" w:eastAsia="Arial Unicode MS" w:hAnsi="Arial Unicode MS" w:cs="Arial Unicode MS"/>
                <w:b/>
                <w:bCs/>
                <w:color w:val="595959" w:themeColor="text1" w:themeTint="A6"/>
                <w:sz w:val="20"/>
                <w:szCs w:val="20"/>
              </w:rPr>
              <w:t>4.</w:t>
            </w:r>
            <w:r w:rsidR="00345164" w:rsidRPr="009E371D">
              <w:rPr>
                <w:rFonts w:ascii="Arial Unicode MS" w:eastAsia="Arial Unicode MS" w:hAnsi="Arial Unicode MS" w:cs="Arial Unicode MS"/>
                <w:b/>
                <w:bCs/>
                <w:color w:val="595959" w:themeColor="text1" w:themeTint="A6"/>
                <w:sz w:val="20"/>
                <w:szCs w:val="20"/>
              </w:rPr>
              <w:t xml:space="preserve"> Apple Pay Usage</w:t>
            </w:r>
          </w:p>
        </w:tc>
        <w:tc>
          <w:tcPr>
            <w:tcW w:w="5526" w:type="dxa"/>
            <w:gridSpan w:val="2"/>
            <w:tcBorders>
              <w:top w:val="nil"/>
              <w:left w:val="nil"/>
              <w:bottom w:val="nil"/>
              <w:right w:val="nil"/>
            </w:tcBorders>
            <w:shd w:val="clear" w:color="auto" w:fill="D9D9D9" w:themeFill="background1" w:themeFillShade="D9"/>
          </w:tcPr>
          <w:p w14:paraId="05934F33" w14:textId="77777777" w:rsidR="00CE526F" w:rsidRPr="009E371D" w:rsidRDefault="00CE526F" w:rsidP="006C3220">
            <w:pPr>
              <w:bidi/>
              <w:spacing w:line="240" w:lineRule="exact"/>
              <w:contextualSpacing/>
              <w:outlineLvl w:val="1"/>
              <w:rPr>
                <w:rFonts w:ascii="Arial Unicode MS" w:eastAsia="Arial Unicode MS" w:hAnsi="Arial Unicode MS" w:cs="Arial Unicode MS"/>
                <w:b/>
                <w:bCs/>
                <w:color w:val="595959" w:themeColor="text1" w:themeTint="A6"/>
                <w:sz w:val="20"/>
                <w:szCs w:val="20"/>
                <w:rtl/>
              </w:rPr>
            </w:pPr>
            <w:r w:rsidRPr="009E371D">
              <w:rPr>
                <w:rFonts w:ascii="Arial Unicode MS" w:eastAsia="Arial Unicode MS" w:hAnsi="Arial Unicode MS" w:cs="Arial Unicode MS"/>
                <w:b/>
                <w:bCs/>
                <w:color w:val="595959" w:themeColor="text1" w:themeTint="A6"/>
                <w:sz w:val="20"/>
                <w:szCs w:val="20"/>
                <w:rtl/>
                <w:lang w:bidi="ar"/>
              </w:rPr>
              <w:t>4</w:t>
            </w:r>
            <w:r w:rsidR="00E629AB" w:rsidRPr="009E371D">
              <w:rPr>
                <w:rFonts w:ascii="Arial Unicode MS" w:eastAsia="Arial Unicode MS" w:hAnsi="Arial Unicode MS" w:cs="Arial Unicode MS"/>
                <w:b/>
                <w:bCs/>
                <w:color w:val="595959" w:themeColor="text1" w:themeTint="A6"/>
                <w:sz w:val="20"/>
                <w:szCs w:val="20"/>
                <w:rtl/>
                <w:lang w:bidi="ar"/>
              </w:rPr>
              <w:t>.</w:t>
            </w:r>
            <w:r w:rsidRPr="009E371D">
              <w:rPr>
                <w:rFonts w:ascii="Arial Unicode MS" w:eastAsia="Arial Unicode MS" w:hAnsi="Arial Unicode MS" w:cs="Arial Unicode MS"/>
                <w:b/>
                <w:bCs/>
                <w:color w:val="595959" w:themeColor="text1" w:themeTint="A6"/>
                <w:sz w:val="20"/>
                <w:szCs w:val="20"/>
                <w:rtl/>
              </w:rPr>
              <w:t xml:space="preserve"> استخدام </w:t>
            </w:r>
            <w:r w:rsidRPr="009E371D">
              <w:rPr>
                <w:rFonts w:ascii="Arial Unicode MS" w:eastAsia="Arial Unicode MS" w:hAnsi="Arial Unicode MS" w:cs="Arial Unicode MS"/>
                <w:b/>
                <w:bCs/>
                <w:color w:val="595959" w:themeColor="text1" w:themeTint="A6"/>
                <w:sz w:val="20"/>
                <w:szCs w:val="20"/>
                <w:lang w:bidi="ar"/>
              </w:rPr>
              <w:t>Apple Pay</w:t>
            </w:r>
          </w:p>
        </w:tc>
      </w:tr>
      <w:tr w:rsidR="009E371D" w:rsidRPr="009E371D" w14:paraId="64EEA842" w14:textId="77777777" w:rsidTr="006C3220">
        <w:tc>
          <w:tcPr>
            <w:tcW w:w="5634" w:type="dxa"/>
            <w:gridSpan w:val="2"/>
            <w:tcBorders>
              <w:top w:val="nil"/>
              <w:left w:val="nil"/>
              <w:bottom w:val="nil"/>
              <w:right w:val="nil"/>
            </w:tcBorders>
            <w:shd w:val="clear" w:color="auto" w:fill="auto"/>
          </w:tcPr>
          <w:p w14:paraId="095D5876" w14:textId="73C1E12A" w:rsidR="00CE526F" w:rsidRPr="009E371D" w:rsidRDefault="00345164" w:rsidP="00CF6B9D">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b/>
                <w:bCs/>
                <w:color w:val="595959" w:themeColor="text1" w:themeTint="A6"/>
                <w:sz w:val="18"/>
                <w:szCs w:val="18"/>
              </w:rPr>
              <w:t>(A)</w:t>
            </w:r>
            <w:r w:rsidRPr="009E371D">
              <w:rPr>
                <w:rFonts w:ascii="Arial Unicode MS" w:eastAsia="Arial Unicode MS" w:hAnsi="Arial Unicode MS" w:cs="Arial Unicode MS"/>
                <w:color w:val="595959" w:themeColor="text1" w:themeTint="A6"/>
                <w:sz w:val="18"/>
                <w:szCs w:val="18"/>
              </w:rPr>
              <w:t xml:space="preserve"> </w:t>
            </w:r>
            <w:r w:rsidRPr="009E371D">
              <w:rPr>
                <w:rFonts w:ascii="Arial Unicode MS" w:eastAsia="Arial Unicode MS" w:hAnsi="Arial Unicode MS" w:cs="Arial Unicode MS"/>
                <w:b/>
                <w:bCs/>
                <w:color w:val="595959" w:themeColor="text1" w:themeTint="A6"/>
                <w:sz w:val="18"/>
                <w:szCs w:val="18"/>
              </w:rPr>
              <w:t>Basic usage requirements</w:t>
            </w:r>
            <w:r w:rsidRPr="009E371D">
              <w:rPr>
                <w:rFonts w:ascii="Arial Unicode MS" w:eastAsia="Arial Unicode MS" w:hAnsi="Arial Unicode MS" w:cs="Arial Unicode MS"/>
                <w:color w:val="595959" w:themeColor="text1" w:themeTint="A6"/>
                <w:sz w:val="18"/>
                <w:szCs w:val="18"/>
              </w:rPr>
              <w:t xml:space="preserve"> In order to use Apple Pay service at point-of-sale (POS) terminals with remote sensing payment (Wi-Fi), you must use </w:t>
            </w:r>
            <w:r w:rsidR="0089611A" w:rsidRPr="009E371D">
              <w:rPr>
                <w:rFonts w:ascii="Arial Unicode MS" w:eastAsia="Arial Unicode MS" w:hAnsi="Arial Unicode MS" w:cs="Arial Unicode MS"/>
                <w:color w:val="595959" w:themeColor="text1" w:themeTint="A6"/>
                <w:sz w:val="18"/>
                <w:szCs w:val="18"/>
              </w:rPr>
              <w:t xml:space="preserve">your </w:t>
            </w:r>
            <w:proofErr w:type="gramStart"/>
            <w:r w:rsidRPr="009E371D">
              <w:rPr>
                <w:rFonts w:ascii="Arial Unicode MS" w:eastAsia="Arial Unicode MS" w:hAnsi="Arial Unicode MS" w:cs="Arial Unicode MS"/>
                <w:color w:val="595959" w:themeColor="text1" w:themeTint="A6"/>
                <w:sz w:val="18"/>
                <w:szCs w:val="18"/>
              </w:rPr>
              <w:t xml:space="preserve">SAIB </w:t>
            </w:r>
            <w:r w:rsidR="00214EBF">
              <w:rPr>
                <w:rFonts w:ascii="Arial Unicode MS" w:eastAsia="Arial Unicode MS" w:hAnsi="Arial Unicode MS" w:cs="Arial Unicode MS" w:hint="cs"/>
                <w:color w:val="595959" w:themeColor="text1" w:themeTint="A6"/>
                <w:sz w:val="18"/>
                <w:szCs w:val="18"/>
                <w:rtl/>
              </w:rPr>
              <w:t xml:space="preserve"> </w:t>
            </w:r>
            <w:r w:rsidR="00214EBF">
              <w:rPr>
                <w:rFonts w:ascii="Arial Unicode MS" w:eastAsia="Arial Unicode MS" w:hAnsi="Arial Unicode MS" w:cs="Arial Unicode MS"/>
                <w:color w:val="595959"/>
                <w:sz w:val="18"/>
                <w:szCs w:val="18"/>
              </w:rPr>
              <w:t>credit</w:t>
            </w:r>
            <w:proofErr w:type="gramEnd"/>
            <w:r w:rsidR="00214EBF">
              <w:rPr>
                <w:rFonts w:ascii="Arial Unicode MS" w:eastAsia="Arial Unicode MS" w:hAnsi="Arial Unicode MS" w:cs="Arial Unicode MS"/>
                <w:color w:val="595959"/>
                <w:sz w:val="18"/>
                <w:szCs w:val="18"/>
              </w:rPr>
              <w:t xml:space="preserve"> card, debit card (</w:t>
            </w:r>
            <w:proofErr w:type="spellStart"/>
            <w:r w:rsidR="00CF6B9D">
              <w:rPr>
                <w:rFonts w:ascii="Arial Unicode MS" w:eastAsia="Arial Unicode MS" w:hAnsi="Arial Unicode MS" w:cs="Arial Unicode MS"/>
                <w:color w:val="595959"/>
                <w:sz w:val="18"/>
                <w:szCs w:val="18"/>
              </w:rPr>
              <w:t>mada</w:t>
            </w:r>
            <w:proofErr w:type="spellEnd"/>
            <w:r w:rsidR="00214EBF">
              <w:rPr>
                <w:rFonts w:ascii="Arial Unicode MS" w:eastAsia="Arial Unicode MS" w:hAnsi="Arial Unicode MS" w:cs="Arial Unicode MS"/>
                <w:color w:val="595959"/>
                <w:sz w:val="18"/>
                <w:szCs w:val="18"/>
              </w:rPr>
              <w:t xml:space="preserve">), low limit credit card, or pre-paid card </w:t>
            </w:r>
            <w:r w:rsidRPr="009E371D">
              <w:rPr>
                <w:rFonts w:ascii="Arial Unicode MS" w:eastAsia="Arial Unicode MS" w:hAnsi="Arial Unicode MS" w:cs="Arial Unicode MS"/>
                <w:color w:val="595959" w:themeColor="text1" w:themeTint="A6"/>
                <w:sz w:val="18"/>
                <w:szCs w:val="18"/>
              </w:rPr>
              <w:t xml:space="preserve">and </w:t>
            </w:r>
            <w:r w:rsidR="004B21FF" w:rsidRPr="009E371D">
              <w:rPr>
                <w:rFonts w:ascii="Arial Unicode MS" w:eastAsia="Arial Unicode MS" w:hAnsi="Arial Unicode MS" w:cs="Arial Unicode MS"/>
                <w:color w:val="595959" w:themeColor="text1" w:themeTint="A6"/>
                <w:sz w:val="18"/>
                <w:szCs w:val="18"/>
              </w:rPr>
              <w:t xml:space="preserve">your device system specifications should be compatible with the service requirements, which may change from time to time, and also </w:t>
            </w:r>
            <w:r w:rsidR="0089611A" w:rsidRPr="009E371D">
              <w:rPr>
                <w:rFonts w:ascii="Arial Unicode MS" w:eastAsia="Arial Unicode MS" w:hAnsi="Arial Unicode MS" w:cs="Arial Unicode MS"/>
                <w:color w:val="595959" w:themeColor="text1" w:themeTint="A6"/>
                <w:sz w:val="18"/>
                <w:szCs w:val="18"/>
              </w:rPr>
              <w:t xml:space="preserve">you have to have </w:t>
            </w:r>
            <w:r w:rsidR="004B21FF" w:rsidRPr="009E371D">
              <w:rPr>
                <w:rFonts w:ascii="Arial Unicode MS" w:eastAsia="Arial Unicode MS" w:hAnsi="Arial Unicode MS" w:cs="Arial Unicode MS"/>
                <w:color w:val="595959" w:themeColor="text1" w:themeTint="A6"/>
                <w:sz w:val="18"/>
                <w:szCs w:val="18"/>
              </w:rPr>
              <w:t>an Internet connection</w:t>
            </w:r>
            <w:r w:rsidR="0089611A" w:rsidRPr="009E371D">
              <w:rPr>
                <w:rFonts w:ascii="Arial Unicode MS" w:eastAsia="Arial Unicode MS" w:hAnsi="Arial Unicode MS" w:cs="Arial Unicode MS" w:hint="cs"/>
                <w:color w:val="595959" w:themeColor="text1" w:themeTint="A6"/>
                <w:sz w:val="18"/>
                <w:szCs w:val="18"/>
                <w:rtl/>
              </w:rPr>
              <w:t xml:space="preserve"> </w:t>
            </w:r>
            <w:r w:rsidR="004B21FF" w:rsidRPr="009E371D">
              <w:rPr>
                <w:rFonts w:ascii="Arial Unicode MS" w:eastAsia="Arial Unicode MS" w:hAnsi="Arial Unicode MS" w:cs="Arial Unicode MS"/>
                <w:color w:val="595959" w:themeColor="text1" w:themeTint="A6"/>
                <w:sz w:val="18"/>
                <w:szCs w:val="18"/>
              </w:rPr>
              <w:t xml:space="preserve">and compatible software. Your ability to use Apple Pay service and the overall service performance may be affected by these factors. Users, as consumers, must ensure that all requirements to start using the application are met. Refer to </w:t>
            </w:r>
            <w:r w:rsidR="0089611A" w:rsidRPr="009E371D">
              <w:rPr>
                <w:rFonts w:ascii="Arial Unicode MS" w:eastAsia="Arial Unicode MS" w:hAnsi="Arial Unicode MS" w:cs="Arial Unicode MS"/>
                <w:color w:val="595959" w:themeColor="text1" w:themeTint="A6"/>
                <w:sz w:val="18"/>
                <w:szCs w:val="18"/>
              </w:rPr>
              <w:t xml:space="preserve">the </w:t>
            </w:r>
            <w:r w:rsidR="004B21FF" w:rsidRPr="009E371D">
              <w:rPr>
                <w:rFonts w:ascii="Arial Unicode MS" w:eastAsia="Arial Unicode MS" w:hAnsi="Arial Unicode MS" w:cs="Arial Unicode MS"/>
                <w:color w:val="595959" w:themeColor="text1" w:themeTint="A6"/>
                <w:sz w:val="18"/>
                <w:szCs w:val="18"/>
              </w:rPr>
              <w:t xml:space="preserve">card issuing Banks for more details on the basic </w:t>
            </w:r>
            <w:r w:rsidR="00AD5D82" w:rsidRPr="009E371D">
              <w:rPr>
                <w:rFonts w:ascii="Arial Unicode MS" w:eastAsia="Arial Unicode MS" w:hAnsi="Arial Unicode MS" w:cs="Arial Unicode MS"/>
                <w:color w:val="595959" w:themeColor="text1" w:themeTint="A6"/>
                <w:sz w:val="18"/>
                <w:szCs w:val="18"/>
              </w:rPr>
              <w:t>devices</w:t>
            </w:r>
            <w:r w:rsidR="004B21FF" w:rsidRPr="009E371D">
              <w:rPr>
                <w:rFonts w:ascii="Arial Unicode MS" w:eastAsia="Arial Unicode MS" w:hAnsi="Arial Unicode MS" w:cs="Arial Unicode MS"/>
                <w:color w:val="595959" w:themeColor="text1" w:themeTint="A6"/>
                <w:sz w:val="18"/>
                <w:szCs w:val="18"/>
              </w:rPr>
              <w:t xml:space="preserve"> requirements needed to use the application as intended.</w:t>
            </w:r>
            <w:r w:rsidR="00AD5D82" w:rsidRPr="009E371D">
              <w:rPr>
                <w:rFonts w:ascii="Arial Unicode MS" w:eastAsia="Arial Unicode MS" w:hAnsi="Arial Unicode MS" w:cs="Arial Unicode MS"/>
                <w:color w:val="595959" w:themeColor="text1" w:themeTint="A6"/>
                <w:sz w:val="18"/>
                <w:szCs w:val="18"/>
              </w:rPr>
              <w:t xml:space="preserve"> </w:t>
            </w:r>
          </w:p>
        </w:tc>
        <w:tc>
          <w:tcPr>
            <w:tcW w:w="5526" w:type="dxa"/>
            <w:gridSpan w:val="2"/>
            <w:tcBorders>
              <w:top w:val="nil"/>
              <w:left w:val="nil"/>
              <w:bottom w:val="nil"/>
              <w:right w:val="nil"/>
            </w:tcBorders>
            <w:shd w:val="clear" w:color="auto" w:fill="auto"/>
          </w:tcPr>
          <w:p w14:paraId="5D1760EF" w14:textId="605505EB" w:rsidR="00CE526F" w:rsidRPr="009E371D" w:rsidRDefault="00CE526F" w:rsidP="00214EBF">
            <w:pPr>
              <w:bidi/>
              <w:spacing w:line="200" w:lineRule="exact"/>
              <w:contextualSpacing/>
              <w:jc w:val="both"/>
              <w:rPr>
                <w:rFonts w:ascii="Arial Unicode MS" w:eastAsia="Arial Unicode MS" w:hAnsi="Arial Unicode MS" w:cs="Arial Unicode MS"/>
                <w:b/>
                <w:bCs/>
                <w:color w:val="595959" w:themeColor="text1" w:themeTint="A6"/>
                <w:sz w:val="18"/>
                <w:szCs w:val="18"/>
                <w:rtl/>
                <w:lang w:bidi="ar"/>
              </w:rPr>
            </w:pPr>
            <w:r w:rsidRPr="009E371D">
              <w:rPr>
                <w:rFonts w:ascii="Arial Unicode MS" w:eastAsia="Arial Unicode MS" w:hAnsi="Arial Unicode MS" w:cs="Arial Unicode MS"/>
                <w:b/>
                <w:bCs/>
                <w:color w:val="595959" w:themeColor="text1" w:themeTint="A6"/>
                <w:sz w:val="18"/>
                <w:szCs w:val="18"/>
                <w:rtl/>
                <w:lang w:bidi="ar"/>
              </w:rPr>
              <w:t>(</w:t>
            </w:r>
            <w:r w:rsidRPr="009E371D">
              <w:rPr>
                <w:rFonts w:ascii="Arial Unicode MS" w:eastAsia="Arial Unicode MS" w:hAnsi="Arial Unicode MS" w:cs="Arial Unicode MS"/>
                <w:b/>
                <w:bCs/>
                <w:color w:val="595959" w:themeColor="text1" w:themeTint="A6"/>
                <w:sz w:val="18"/>
                <w:szCs w:val="18"/>
                <w:rtl/>
              </w:rPr>
              <w:t>أ</w:t>
            </w:r>
            <w:r w:rsidRPr="009E371D">
              <w:rPr>
                <w:rFonts w:ascii="Arial Unicode MS" w:eastAsia="Arial Unicode MS" w:hAnsi="Arial Unicode MS" w:cs="Arial Unicode MS"/>
                <w:b/>
                <w:bCs/>
                <w:color w:val="595959" w:themeColor="text1" w:themeTint="A6"/>
                <w:sz w:val="18"/>
                <w:szCs w:val="18"/>
                <w:rtl/>
                <w:lang w:bidi="ar"/>
              </w:rPr>
              <w:t>)</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b/>
                <w:bCs/>
                <w:color w:val="595959" w:themeColor="text1" w:themeTint="A6"/>
                <w:sz w:val="18"/>
                <w:szCs w:val="18"/>
                <w:rtl/>
              </w:rPr>
              <w:t>متطلبات الاستخدام الأساسية</w:t>
            </w:r>
            <w:r w:rsidRPr="009E371D">
              <w:rPr>
                <w:rFonts w:ascii="Arial Unicode MS" w:eastAsia="Arial Unicode MS" w:hAnsi="Arial Unicode MS" w:cs="Arial Unicode MS"/>
                <w:color w:val="595959" w:themeColor="text1" w:themeTint="A6"/>
                <w:sz w:val="18"/>
                <w:szCs w:val="18"/>
                <w:rtl/>
              </w:rPr>
              <w:t xml:space="preserve"> لكي تتمكن من استخدام خدمة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عند أجهزة نقاط البيع التي تحتوي على خاصية الدفع بالاستشعار عن بعد </w:t>
            </w:r>
            <w:r w:rsidR="0089611A" w:rsidRPr="009E371D">
              <w:rPr>
                <w:rFonts w:ascii="Arial Unicode MS" w:eastAsia="Arial Unicode MS" w:hAnsi="Arial Unicode MS" w:cs="Arial Unicode MS" w:hint="cs"/>
                <w:color w:val="595959" w:themeColor="text1" w:themeTint="A6"/>
                <w:sz w:val="18"/>
                <w:szCs w:val="18"/>
                <w:rtl/>
              </w:rPr>
              <w:t>(واي-</w:t>
            </w:r>
            <w:proofErr w:type="spellStart"/>
            <w:r w:rsidR="0089611A" w:rsidRPr="009E371D">
              <w:rPr>
                <w:rFonts w:ascii="Arial Unicode MS" w:eastAsia="Arial Unicode MS" w:hAnsi="Arial Unicode MS" w:cs="Arial Unicode MS" w:hint="cs"/>
                <w:color w:val="595959" w:themeColor="text1" w:themeTint="A6"/>
                <w:sz w:val="18"/>
                <w:szCs w:val="18"/>
                <w:rtl/>
              </w:rPr>
              <w:t>فاي</w:t>
            </w:r>
            <w:proofErr w:type="spellEnd"/>
            <w:r w:rsidR="0089611A" w:rsidRPr="009E371D">
              <w:rPr>
                <w:rFonts w:ascii="Arial Unicode MS" w:eastAsia="Arial Unicode MS" w:hAnsi="Arial Unicode MS" w:cs="Arial Unicode MS" w:hint="c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 xml:space="preserve">فإنه عليك </w:t>
            </w:r>
            <w:proofErr w:type="gramStart"/>
            <w:r w:rsidRPr="009E371D">
              <w:rPr>
                <w:rFonts w:ascii="Arial Unicode MS" w:eastAsia="Arial Unicode MS" w:hAnsi="Arial Unicode MS" w:cs="Arial Unicode MS"/>
                <w:color w:val="595959" w:themeColor="text1" w:themeTint="A6"/>
                <w:sz w:val="18"/>
                <w:szCs w:val="18"/>
                <w:rtl/>
              </w:rPr>
              <w:t xml:space="preserve">استخدام </w:t>
            </w:r>
            <w:r w:rsidR="00214EBF">
              <w:rPr>
                <w:rFonts w:ascii="Arial Unicode MS" w:eastAsia="Arial Unicode MS" w:hAnsi="Arial Unicode MS" w:cs="Arial Unicode MS"/>
                <w:color w:val="595959" w:themeColor="text1" w:themeTint="A6"/>
                <w:sz w:val="18"/>
                <w:szCs w:val="18"/>
              </w:rPr>
              <w:t xml:space="preserve"> </w:t>
            </w:r>
            <w:r w:rsidR="00214EBF" w:rsidRPr="00522022">
              <w:rPr>
                <w:rFonts w:ascii="Arial Unicode MS" w:eastAsia="Arial Unicode MS" w:hAnsi="Arial Unicode MS" w:cs="Arial Unicode MS" w:hint="eastAsia"/>
                <w:color w:val="595959" w:themeColor="text1" w:themeTint="A6"/>
                <w:sz w:val="18"/>
                <w:szCs w:val="18"/>
                <w:rtl/>
              </w:rPr>
              <w:t>البطاقة</w:t>
            </w:r>
            <w:proofErr w:type="gramEnd"/>
            <w:r w:rsidR="00214EBF" w:rsidRPr="00522022">
              <w:rPr>
                <w:rFonts w:ascii="Arial Unicode MS" w:eastAsia="Arial Unicode MS" w:hAnsi="Arial Unicode MS" w:cs="Arial Unicode MS"/>
                <w:color w:val="595959" w:themeColor="text1" w:themeTint="A6"/>
                <w:sz w:val="18"/>
                <w:szCs w:val="18"/>
                <w:rtl/>
              </w:rPr>
              <w:t xml:space="preserve"> </w:t>
            </w:r>
            <w:r w:rsidR="00214EBF" w:rsidRPr="00522022">
              <w:rPr>
                <w:rFonts w:ascii="Arial Unicode MS" w:eastAsia="Arial Unicode MS" w:hAnsi="Arial Unicode MS" w:cs="Arial Unicode MS" w:hint="eastAsia"/>
                <w:color w:val="595959" w:themeColor="text1" w:themeTint="A6"/>
                <w:sz w:val="18"/>
                <w:szCs w:val="18"/>
                <w:rtl/>
              </w:rPr>
              <w:t>الائتمانية</w:t>
            </w:r>
            <w:r w:rsidR="00214EBF" w:rsidRPr="00522022">
              <w:rPr>
                <w:rFonts w:ascii="Arial Unicode MS" w:eastAsia="Arial Unicode MS" w:hAnsi="Arial Unicode MS" w:cs="Arial Unicode MS"/>
                <w:color w:val="595959" w:themeColor="text1" w:themeTint="A6"/>
                <w:sz w:val="18"/>
                <w:szCs w:val="18"/>
                <w:rtl/>
              </w:rPr>
              <w:t xml:space="preserve">, </w:t>
            </w:r>
            <w:r w:rsidR="00214EBF" w:rsidRPr="00522022">
              <w:rPr>
                <w:rFonts w:ascii="Arial Unicode MS" w:eastAsia="Arial Unicode MS" w:hAnsi="Arial Unicode MS" w:cs="Arial Unicode MS" w:hint="eastAsia"/>
                <w:color w:val="595959" w:themeColor="text1" w:themeTint="A6"/>
                <w:sz w:val="18"/>
                <w:szCs w:val="18"/>
                <w:rtl/>
              </w:rPr>
              <w:t>بطاقة</w:t>
            </w:r>
            <w:r w:rsidR="00214EBF" w:rsidRPr="00522022">
              <w:rPr>
                <w:rFonts w:ascii="Arial Unicode MS" w:eastAsia="Arial Unicode MS" w:hAnsi="Arial Unicode MS" w:cs="Arial Unicode MS"/>
                <w:color w:val="595959" w:themeColor="text1" w:themeTint="A6"/>
                <w:sz w:val="18"/>
                <w:szCs w:val="18"/>
                <w:rtl/>
              </w:rPr>
              <w:t xml:space="preserve"> </w:t>
            </w:r>
            <w:r w:rsidR="00214EBF" w:rsidRPr="00522022">
              <w:rPr>
                <w:rFonts w:ascii="Arial Unicode MS" w:eastAsia="Arial Unicode MS" w:hAnsi="Arial Unicode MS" w:cs="Arial Unicode MS" w:hint="eastAsia"/>
                <w:color w:val="595959" w:themeColor="text1" w:themeTint="A6"/>
                <w:sz w:val="18"/>
                <w:szCs w:val="18"/>
                <w:rtl/>
              </w:rPr>
              <w:t>مدى</w:t>
            </w:r>
            <w:r w:rsidR="00214EBF" w:rsidRPr="00522022">
              <w:rPr>
                <w:rFonts w:ascii="Arial Unicode MS" w:eastAsia="Arial Unicode MS" w:hAnsi="Arial Unicode MS" w:cs="Arial Unicode MS"/>
                <w:color w:val="595959" w:themeColor="text1" w:themeTint="A6"/>
                <w:sz w:val="18"/>
                <w:szCs w:val="18"/>
                <w:rtl/>
              </w:rPr>
              <w:t xml:space="preserve">, </w:t>
            </w:r>
            <w:r w:rsidR="00214EBF" w:rsidRPr="00522022">
              <w:rPr>
                <w:rFonts w:ascii="Arial Unicode MS" w:eastAsia="Arial Unicode MS" w:hAnsi="Arial Unicode MS" w:cs="Arial Unicode MS" w:hint="eastAsia"/>
                <w:color w:val="595959" w:themeColor="text1" w:themeTint="A6"/>
                <w:sz w:val="18"/>
                <w:szCs w:val="18"/>
                <w:rtl/>
              </w:rPr>
              <w:t>البطاقة</w:t>
            </w:r>
            <w:r w:rsidR="00214EBF" w:rsidRPr="00522022">
              <w:rPr>
                <w:rFonts w:ascii="Arial Unicode MS" w:eastAsia="Arial Unicode MS" w:hAnsi="Arial Unicode MS" w:cs="Arial Unicode MS"/>
                <w:color w:val="595959" w:themeColor="text1" w:themeTint="A6"/>
                <w:sz w:val="18"/>
                <w:szCs w:val="18"/>
                <w:rtl/>
              </w:rPr>
              <w:t xml:space="preserve"> </w:t>
            </w:r>
            <w:r w:rsidR="00214EBF" w:rsidRPr="00522022">
              <w:rPr>
                <w:rFonts w:ascii="Arial Unicode MS" w:eastAsia="Arial Unicode MS" w:hAnsi="Arial Unicode MS" w:cs="Arial Unicode MS" w:hint="eastAsia"/>
                <w:color w:val="595959" w:themeColor="text1" w:themeTint="A6"/>
                <w:sz w:val="18"/>
                <w:szCs w:val="18"/>
                <w:rtl/>
              </w:rPr>
              <w:t>ذات</w:t>
            </w:r>
            <w:r w:rsidR="00214EBF" w:rsidRPr="00522022">
              <w:rPr>
                <w:rFonts w:ascii="Arial Unicode MS" w:eastAsia="Arial Unicode MS" w:hAnsi="Arial Unicode MS" w:cs="Arial Unicode MS"/>
                <w:color w:val="595959" w:themeColor="text1" w:themeTint="A6"/>
                <w:sz w:val="18"/>
                <w:szCs w:val="18"/>
                <w:rtl/>
              </w:rPr>
              <w:t xml:space="preserve"> </w:t>
            </w:r>
            <w:r w:rsidR="00214EBF" w:rsidRPr="00522022">
              <w:rPr>
                <w:rFonts w:ascii="Arial Unicode MS" w:eastAsia="Arial Unicode MS" w:hAnsi="Arial Unicode MS" w:cs="Arial Unicode MS" w:hint="eastAsia"/>
                <w:color w:val="595959" w:themeColor="text1" w:themeTint="A6"/>
                <w:sz w:val="18"/>
                <w:szCs w:val="18"/>
                <w:rtl/>
              </w:rPr>
              <w:t>الحد</w:t>
            </w:r>
            <w:r w:rsidR="00214EBF" w:rsidRPr="00522022">
              <w:rPr>
                <w:rFonts w:ascii="Arial Unicode MS" w:eastAsia="Arial Unicode MS" w:hAnsi="Arial Unicode MS" w:cs="Arial Unicode MS"/>
                <w:color w:val="595959" w:themeColor="text1" w:themeTint="A6"/>
                <w:sz w:val="18"/>
                <w:szCs w:val="18"/>
                <w:rtl/>
              </w:rPr>
              <w:t xml:space="preserve"> </w:t>
            </w:r>
            <w:r w:rsidR="00214EBF" w:rsidRPr="00522022">
              <w:rPr>
                <w:rFonts w:ascii="Arial Unicode MS" w:eastAsia="Arial Unicode MS" w:hAnsi="Arial Unicode MS" w:cs="Arial Unicode MS" w:hint="eastAsia"/>
                <w:color w:val="595959" w:themeColor="text1" w:themeTint="A6"/>
                <w:sz w:val="18"/>
                <w:szCs w:val="18"/>
                <w:rtl/>
              </w:rPr>
              <w:t>المنخفض</w:t>
            </w:r>
            <w:r w:rsidR="00214EBF" w:rsidRPr="00522022">
              <w:rPr>
                <w:rFonts w:ascii="Arial Unicode MS" w:eastAsia="Arial Unicode MS" w:hAnsi="Arial Unicode MS" w:cs="Arial Unicode MS"/>
                <w:color w:val="595959" w:themeColor="text1" w:themeTint="A6"/>
                <w:sz w:val="18"/>
                <w:szCs w:val="18"/>
                <w:rtl/>
              </w:rPr>
              <w:t xml:space="preserve">, </w:t>
            </w:r>
            <w:r w:rsidR="00214EBF" w:rsidRPr="00522022">
              <w:rPr>
                <w:rFonts w:ascii="Arial Unicode MS" w:eastAsia="Arial Unicode MS" w:hAnsi="Arial Unicode MS" w:cs="Arial Unicode MS" w:hint="eastAsia"/>
                <w:color w:val="595959" w:themeColor="text1" w:themeTint="A6"/>
                <w:sz w:val="18"/>
                <w:szCs w:val="18"/>
                <w:rtl/>
              </w:rPr>
              <w:t>أو</w:t>
            </w:r>
            <w:r w:rsidR="00214EBF" w:rsidRPr="00522022">
              <w:rPr>
                <w:rFonts w:ascii="Arial Unicode MS" w:eastAsia="Arial Unicode MS" w:hAnsi="Arial Unicode MS" w:cs="Arial Unicode MS"/>
                <w:color w:val="595959" w:themeColor="text1" w:themeTint="A6"/>
                <w:sz w:val="18"/>
                <w:szCs w:val="18"/>
                <w:rtl/>
              </w:rPr>
              <w:t xml:space="preserve"> </w:t>
            </w:r>
            <w:r w:rsidR="00214EBF" w:rsidRPr="00522022">
              <w:rPr>
                <w:rFonts w:ascii="Arial Unicode MS" w:eastAsia="Arial Unicode MS" w:hAnsi="Arial Unicode MS" w:cs="Arial Unicode MS" w:hint="eastAsia"/>
                <w:color w:val="595959" w:themeColor="text1" w:themeTint="A6"/>
                <w:sz w:val="18"/>
                <w:szCs w:val="18"/>
                <w:rtl/>
              </w:rPr>
              <w:t>البطاقة</w:t>
            </w:r>
            <w:r w:rsidR="00214EBF" w:rsidRPr="00522022">
              <w:rPr>
                <w:rFonts w:ascii="Arial Unicode MS" w:eastAsia="Arial Unicode MS" w:hAnsi="Arial Unicode MS" w:cs="Arial Unicode MS"/>
                <w:color w:val="595959" w:themeColor="text1" w:themeTint="A6"/>
                <w:sz w:val="18"/>
                <w:szCs w:val="18"/>
                <w:rtl/>
              </w:rPr>
              <w:t xml:space="preserve"> </w:t>
            </w:r>
            <w:r w:rsidR="00214EBF" w:rsidRPr="00522022">
              <w:rPr>
                <w:rFonts w:ascii="Arial Unicode MS" w:eastAsia="Arial Unicode MS" w:hAnsi="Arial Unicode MS" w:cs="Arial Unicode MS" w:hint="eastAsia"/>
                <w:color w:val="595959" w:themeColor="text1" w:themeTint="A6"/>
                <w:sz w:val="18"/>
                <w:szCs w:val="18"/>
                <w:rtl/>
              </w:rPr>
              <w:t>مسبقة</w:t>
            </w:r>
            <w:r w:rsidR="00214EBF" w:rsidRPr="00522022">
              <w:rPr>
                <w:rFonts w:ascii="Arial Unicode MS" w:eastAsia="Arial Unicode MS" w:hAnsi="Arial Unicode MS" w:cs="Arial Unicode MS"/>
                <w:color w:val="595959" w:themeColor="text1" w:themeTint="A6"/>
                <w:sz w:val="18"/>
                <w:szCs w:val="18"/>
                <w:rtl/>
              </w:rPr>
              <w:t xml:space="preserve"> </w:t>
            </w:r>
            <w:r w:rsidR="00214EBF" w:rsidRPr="00522022">
              <w:rPr>
                <w:rFonts w:ascii="Arial Unicode MS" w:eastAsia="Arial Unicode MS" w:hAnsi="Arial Unicode MS" w:cs="Arial Unicode MS" w:hint="eastAsia"/>
                <w:color w:val="595959" w:themeColor="text1" w:themeTint="A6"/>
                <w:sz w:val="18"/>
                <w:szCs w:val="18"/>
                <w:rtl/>
              </w:rPr>
              <w:t>الدفع</w:t>
            </w:r>
            <w:r w:rsidR="00214EBF">
              <w:rPr>
                <w:rFonts w:ascii="Arial Unicode MS" w:eastAsia="Arial Unicode MS" w:hAnsi="Arial Unicode MS" w:cs="Arial Unicode MS" w:hint="cs"/>
                <w:color w:val="595959"/>
                <w:sz w:val="20"/>
                <w:szCs w:val="20"/>
                <w:rtl/>
              </w:rPr>
              <w:t xml:space="preserve"> </w:t>
            </w:r>
            <w:r w:rsidR="00F01B22" w:rsidRPr="009E371D">
              <w:rPr>
                <w:rFonts w:ascii="Arial Unicode MS" w:eastAsia="Arial Unicode MS" w:hAnsi="Arial Unicode MS" w:cs="Arial Unicode MS" w:hint="cs"/>
                <w:color w:val="595959" w:themeColor="text1" w:themeTint="A6"/>
                <w:sz w:val="18"/>
                <w:szCs w:val="18"/>
                <w:rtl/>
              </w:rPr>
              <w:t>الصادرة</w:t>
            </w:r>
            <w:r w:rsidRPr="009E371D">
              <w:rPr>
                <w:rFonts w:ascii="Arial Unicode MS" w:eastAsia="Arial Unicode MS" w:hAnsi="Arial Unicode MS" w:cs="Arial Unicode MS"/>
                <w:color w:val="595959" w:themeColor="text1" w:themeTint="A6"/>
                <w:sz w:val="18"/>
                <w:szCs w:val="18"/>
                <w:rtl/>
              </w:rPr>
              <w:t xml:space="preserve"> </w:t>
            </w:r>
            <w:r w:rsidR="0089611A" w:rsidRPr="009E371D">
              <w:rPr>
                <w:rFonts w:ascii="Arial Unicode MS" w:eastAsia="Arial Unicode MS" w:hAnsi="Arial Unicode MS" w:cs="Arial Unicode MS" w:hint="cs"/>
                <w:color w:val="595959" w:themeColor="text1" w:themeTint="A6"/>
                <w:sz w:val="18"/>
                <w:szCs w:val="18"/>
                <w:rtl/>
              </w:rPr>
              <w:t>عن</w:t>
            </w:r>
            <w:r w:rsidR="0089611A" w:rsidRPr="009E371D">
              <w:rPr>
                <w:rFonts w:ascii="Arial Unicode MS" w:eastAsia="Arial Unicode MS" w:hAnsi="Arial Unicode MS" w:cs="Arial Unicode M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البنك السعودي للاستثمار، و</w:t>
            </w:r>
            <w:r w:rsidR="0089611A" w:rsidRPr="009E371D">
              <w:rPr>
                <w:rFonts w:ascii="Arial Unicode MS" w:eastAsia="Arial Unicode MS" w:hAnsi="Arial Unicode MS" w:cs="Arial Unicode MS" w:hint="cs"/>
                <w:color w:val="595959" w:themeColor="text1" w:themeTint="A6"/>
                <w:sz w:val="18"/>
                <w:szCs w:val="18"/>
                <w:rtl/>
              </w:rPr>
              <w:t xml:space="preserve">يجب </w:t>
            </w:r>
            <w:r w:rsidRPr="009E371D">
              <w:rPr>
                <w:rFonts w:ascii="Arial Unicode MS" w:eastAsia="Arial Unicode MS" w:hAnsi="Arial Unicode MS" w:cs="Arial Unicode MS"/>
                <w:color w:val="595959" w:themeColor="text1" w:themeTint="A6"/>
                <w:sz w:val="18"/>
                <w:szCs w:val="18"/>
                <w:rtl/>
              </w:rPr>
              <w:t xml:space="preserve">أن </w:t>
            </w:r>
            <w:r w:rsidR="003779C2" w:rsidRPr="009E371D">
              <w:rPr>
                <w:rFonts w:ascii="Arial Unicode MS" w:eastAsia="Arial Unicode MS" w:hAnsi="Arial Unicode MS" w:cs="Arial Unicode MS" w:hint="cs"/>
                <w:color w:val="595959" w:themeColor="text1" w:themeTint="A6"/>
                <w:sz w:val="18"/>
                <w:szCs w:val="18"/>
                <w:rtl/>
              </w:rPr>
              <w:t>تتوافق</w:t>
            </w:r>
            <w:r w:rsidR="003779C2" w:rsidRPr="009E371D">
              <w:rPr>
                <w:rFonts w:ascii="Arial Unicode MS" w:eastAsia="Arial Unicode MS" w:hAnsi="Arial Unicode MS" w:cs="Arial Unicode MS"/>
                <w:color w:val="595959" w:themeColor="text1" w:themeTint="A6"/>
                <w:sz w:val="18"/>
                <w:szCs w:val="18"/>
                <w:rtl/>
              </w:rPr>
              <w:t xml:space="preserve"> </w:t>
            </w:r>
            <w:r w:rsidR="004B21FF" w:rsidRPr="009E371D">
              <w:rPr>
                <w:rFonts w:ascii="Arial Unicode MS" w:eastAsia="Arial Unicode MS" w:hAnsi="Arial Unicode MS" w:cs="Arial Unicode MS"/>
                <w:color w:val="595959" w:themeColor="text1" w:themeTint="A6"/>
                <w:sz w:val="18"/>
                <w:szCs w:val="18"/>
                <w:rtl/>
              </w:rPr>
              <w:t>م</w:t>
            </w:r>
            <w:r w:rsidRPr="009E371D">
              <w:rPr>
                <w:rFonts w:ascii="Arial Unicode MS" w:eastAsia="Arial Unicode MS" w:hAnsi="Arial Unicode MS" w:cs="Arial Unicode MS"/>
                <w:color w:val="595959" w:themeColor="text1" w:themeTint="A6"/>
                <w:sz w:val="18"/>
                <w:szCs w:val="18"/>
                <w:rtl/>
              </w:rPr>
              <w:t xml:space="preserve">واصفات جهازك </w:t>
            </w:r>
            <w:r w:rsidR="003779C2" w:rsidRPr="009E371D">
              <w:rPr>
                <w:rFonts w:ascii="Arial Unicode MS" w:eastAsia="Arial Unicode MS" w:hAnsi="Arial Unicode MS" w:cs="Arial Unicode MS" w:hint="cs"/>
                <w:color w:val="595959" w:themeColor="text1" w:themeTint="A6"/>
                <w:sz w:val="18"/>
                <w:szCs w:val="18"/>
                <w:rtl/>
              </w:rPr>
              <w:t xml:space="preserve">مع </w:t>
            </w:r>
            <w:r w:rsidRPr="009E371D">
              <w:rPr>
                <w:rFonts w:ascii="Arial Unicode MS" w:eastAsia="Arial Unicode MS" w:hAnsi="Arial Unicode MS" w:cs="Arial Unicode MS"/>
                <w:color w:val="595959" w:themeColor="text1" w:themeTint="A6"/>
                <w:sz w:val="18"/>
                <w:szCs w:val="18"/>
                <w:rtl/>
              </w:rPr>
              <w:t xml:space="preserve">متطلبات </w:t>
            </w:r>
            <w:r w:rsidR="00F01B22" w:rsidRPr="009E371D">
              <w:rPr>
                <w:rFonts w:ascii="Arial Unicode MS" w:eastAsia="Arial Unicode MS" w:hAnsi="Arial Unicode MS" w:cs="Arial Unicode MS" w:hint="cs"/>
                <w:color w:val="595959" w:themeColor="text1" w:themeTint="A6"/>
                <w:sz w:val="18"/>
                <w:szCs w:val="18"/>
                <w:rtl/>
              </w:rPr>
              <w:t>الخدمة،</w:t>
            </w:r>
            <w:r w:rsidRPr="009E371D">
              <w:rPr>
                <w:rFonts w:ascii="Arial Unicode MS" w:eastAsia="Arial Unicode MS" w:hAnsi="Arial Unicode MS" w:cs="Arial Unicode MS"/>
                <w:color w:val="595959" w:themeColor="text1" w:themeTint="A6"/>
                <w:sz w:val="18"/>
                <w:szCs w:val="18"/>
                <w:rtl/>
              </w:rPr>
              <w:t xml:space="preserve"> التي قد تتغير من وقت لآخر، ويلزم أيضا</w:t>
            </w:r>
            <w:r w:rsidR="0089611A" w:rsidRPr="009E371D">
              <w:rPr>
                <w:rFonts w:ascii="Arial Unicode MS" w:eastAsia="Arial Unicode MS" w:hAnsi="Arial Unicode MS" w:cs="Arial Unicode MS" w:hint="cs"/>
                <w:color w:val="595959" w:themeColor="text1" w:themeTint="A6"/>
                <w:sz w:val="18"/>
                <w:szCs w:val="18"/>
                <w:rtl/>
              </w:rPr>
              <w:t>ً</w:t>
            </w:r>
            <w:r w:rsidRPr="009E371D">
              <w:rPr>
                <w:rFonts w:ascii="Arial Unicode MS" w:eastAsia="Arial Unicode MS" w:hAnsi="Arial Unicode MS" w:cs="Arial Unicode MS"/>
                <w:color w:val="595959" w:themeColor="text1" w:themeTint="A6"/>
                <w:sz w:val="18"/>
                <w:szCs w:val="18"/>
                <w:rtl/>
              </w:rPr>
              <w:t xml:space="preserve"> وجود اتصال بشبكة الإنترنت و</w:t>
            </w:r>
            <w:r w:rsidR="0089611A" w:rsidRPr="009E371D">
              <w:rPr>
                <w:rFonts w:ascii="Arial Unicode MS" w:eastAsia="Arial Unicode MS" w:hAnsi="Arial Unicode MS" w:cs="Arial Unicode MS" w:hint="cs"/>
                <w:color w:val="595959" w:themeColor="text1" w:themeTint="A6"/>
                <w:sz w:val="18"/>
                <w:szCs w:val="18"/>
                <w:rtl/>
              </w:rPr>
              <w:t xml:space="preserve">نظام تشغيل متوافق </w:t>
            </w:r>
            <w:r w:rsidR="003779C2" w:rsidRPr="009E371D">
              <w:rPr>
                <w:rFonts w:ascii="Arial Unicode MS" w:eastAsia="Arial Unicode MS" w:hAnsi="Arial Unicode MS" w:cs="Arial Unicode MS" w:hint="cs"/>
                <w:color w:val="595959" w:themeColor="text1" w:themeTint="A6"/>
                <w:sz w:val="18"/>
                <w:szCs w:val="18"/>
                <w:rtl/>
              </w:rPr>
              <w:t>مع</w:t>
            </w:r>
            <w:r w:rsidR="0089611A" w:rsidRPr="009E371D">
              <w:rPr>
                <w:rFonts w:ascii="Arial Unicode MS" w:eastAsia="Arial Unicode MS" w:hAnsi="Arial Unicode MS" w:cs="Arial Unicode MS" w:hint="cs"/>
                <w:color w:val="595959" w:themeColor="text1" w:themeTint="A6"/>
                <w:sz w:val="18"/>
                <w:szCs w:val="18"/>
                <w:rtl/>
              </w:rPr>
              <w:t xml:space="preserve"> الخدمة</w:t>
            </w:r>
            <w:r w:rsidRPr="009E371D">
              <w:rPr>
                <w:rFonts w:ascii="Arial Unicode MS" w:eastAsia="Arial Unicode MS" w:hAnsi="Arial Unicode MS" w:cs="Arial Unicode MS"/>
                <w:color w:val="595959" w:themeColor="text1" w:themeTint="A6"/>
                <w:sz w:val="18"/>
                <w:szCs w:val="18"/>
                <w:rtl/>
                <w:lang w:bidi="ar"/>
              </w:rPr>
              <w:t xml:space="preserve">. </w:t>
            </w:r>
            <w:r w:rsidR="00C07A1A" w:rsidRPr="009E371D">
              <w:rPr>
                <w:rFonts w:ascii="Arial Unicode MS" w:eastAsia="Arial Unicode MS" w:hAnsi="Arial Unicode MS" w:cs="Arial Unicode MS" w:hint="cs"/>
                <w:color w:val="595959" w:themeColor="text1" w:themeTint="A6"/>
                <w:sz w:val="18"/>
                <w:szCs w:val="18"/>
                <w:rtl/>
              </w:rPr>
              <w:t xml:space="preserve">وقد تؤثر هذه العوامل جميعها على </w:t>
            </w:r>
            <w:r w:rsidR="007308F7" w:rsidRPr="009E371D">
              <w:rPr>
                <w:rFonts w:ascii="Arial Unicode MS" w:eastAsia="Arial Unicode MS" w:hAnsi="Arial Unicode MS" w:cs="Arial Unicode MS" w:hint="cs"/>
                <w:color w:val="595959" w:themeColor="text1" w:themeTint="A6"/>
                <w:sz w:val="18"/>
                <w:szCs w:val="18"/>
                <w:rtl/>
              </w:rPr>
              <w:t xml:space="preserve">إمكانية </w:t>
            </w:r>
            <w:r w:rsidR="00C07A1A" w:rsidRPr="009E371D">
              <w:rPr>
                <w:rFonts w:ascii="Arial Unicode MS" w:eastAsia="Arial Unicode MS" w:hAnsi="Arial Unicode MS" w:cs="Arial Unicode MS" w:hint="cs"/>
                <w:color w:val="595959" w:themeColor="text1" w:themeTint="A6"/>
                <w:sz w:val="18"/>
                <w:szCs w:val="18"/>
                <w:rtl/>
              </w:rPr>
              <w:t>استخدام</w:t>
            </w:r>
            <w:r w:rsidR="007308F7" w:rsidRPr="009E371D">
              <w:rPr>
                <w:rFonts w:ascii="Arial Unicode MS" w:eastAsia="Arial Unicode MS" w:hAnsi="Arial Unicode MS" w:cs="Arial Unicode MS" w:hint="cs"/>
                <w:color w:val="595959" w:themeColor="text1" w:themeTint="A6"/>
                <w:sz w:val="18"/>
                <w:szCs w:val="18"/>
                <w:rtl/>
              </w:rPr>
              <w:t>ك ل</w:t>
            </w:r>
            <w:r w:rsidR="00C07A1A" w:rsidRPr="009E371D">
              <w:rPr>
                <w:rFonts w:ascii="Arial Unicode MS" w:eastAsia="Arial Unicode MS" w:hAnsi="Arial Unicode MS" w:cs="Arial Unicode MS" w:hint="cs"/>
                <w:color w:val="595959" w:themeColor="text1" w:themeTint="A6"/>
                <w:sz w:val="18"/>
                <w:szCs w:val="18"/>
                <w:rtl/>
              </w:rPr>
              <w:t>لخدمة من عدمها و</w:t>
            </w:r>
            <w:r w:rsidR="007308F7" w:rsidRPr="009E371D">
              <w:rPr>
                <w:rFonts w:ascii="Arial Unicode MS" w:eastAsia="Arial Unicode MS" w:hAnsi="Arial Unicode MS" w:cs="Arial Unicode MS" w:hint="cs"/>
                <w:color w:val="595959" w:themeColor="text1" w:themeTint="A6"/>
                <w:sz w:val="18"/>
                <w:szCs w:val="18"/>
                <w:rtl/>
              </w:rPr>
              <w:t>على جودة أداء الخدمة إجمالاً</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وعلى المستخدمين بصفتهم مستهلكين ضمان تلبية جميع المتطلبات اللازمة للبدء في استخدام التطبيق</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ويمكن الرجوع للبنوك</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المصدرة للبطاقات للحصول على مزيد من التفاصيل حول </w:t>
            </w:r>
            <w:r w:rsidR="007308F7" w:rsidRPr="009E371D">
              <w:rPr>
                <w:rFonts w:ascii="Arial Unicode MS" w:eastAsia="Arial Unicode MS" w:hAnsi="Arial Unicode MS" w:cs="Arial Unicode MS" w:hint="cs"/>
                <w:color w:val="595959" w:themeColor="text1" w:themeTint="A6"/>
                <w:sz w:val="18"/>
                <w:szCs w:val="18"/>
                <w:rtl/>
              </w:rPr>
              <w:t>ال</w:t>
            </w:r>
            <w:r w:rsidRPr="009E371D">
              <w:rPr>
                <w:rFonts w:ascii="Arial Unicode MS" w:eastAsia="Arial Unicode MS" w:hAnsi="Arial Unicode MS" w:cs="Arial Unicode MS"/>
                <w:color w:val="595959" w:themeColor="text1" w:themeTint="A6"/>
                <w:sz w:val="18"/>
                <w:szCs w:val="18"/>
                <w:rtl/>
              </w:rPr>
              <w:t xml:space="preserve">متطلبات </w:t>
            </w:r>
            <w:r w:rsidR="007308F7" w:rsidRPr="009E371D">
              <w:rPr>
                <w:rFonts w:ascii="Arial Unicode MS" w:eastAsia="Arial Unicode MS" w:hAnsi="Arial Unicode MS" w:cs="Arial Unicode MS"/>
                <w:color w:val="595959" w:themeColor="text1" w:themeTint="A6"/>
                <w:sz w:val="18"/>
                <w:szCs w:val="18"/>
                <w:rtl/>
              </w:rPr>
              <w:t xml:space="preserve">الأساسية اللازمة </w:t>
            </w:r>
            <w:r w:rsidR="007308F7" w:rsidRPr="009E371D">
              <w:rPr>
                <w:rFonts w:ascii="Arial Unicode MS" w:eastAsia="Arial Unicode MS" w:hAnsi="Arial Unicode MS" w:cs="Arial Unicode MS" w:hint="cs"/>
                <w:color w:val="595959" w:themeColor="text1" w:themeTint="A6"/>
                <w:sz w:val="18"/>
                <w:szCs w:val="18"/>
                <w:rtl/>
              </w:rPr>
              <w:t>ل</w:t>
            </w:r>
            <w:r w:rsidRPr="009E371D">
              <w:rPr>
                <w:rFonts w:ascii="Arial Unicode MS" w:eastAsia="Arial Unicode MS" w:hAnsi="Arial Unicode MS" w:cs="Arial Unicode MS"/>
                <w:color w:val="595959" w:themeColor="text1" w:themeTint="A6"/>
                <w:sz w:val="18"/>
                <w:szCs w:val="18"/>
                <w:rtl/>
              </w:rPr>
              <w:t>لأجهزة ل</w:t>
            </w:r>
            <w:r w:rsidR="007308F7" w:rsidRPr="009E371D">
              <w:rPr>
                <w:rFonts w:ascii="Arial Unicode MS" w:eastAsia="Arial Unicode MS" w:hAnsi="Arial Unicode MS" w:cs="Arial Unicode MS" w:hint="cs"/>
                <w:color w:val="595959" w:themeColor="text1" w:themeTint="A6"/>
                <w:sz w:val="18"/>
                <w:szCs w:val="18"/>
                <w:rtl/>
              </w:rPr>
              <w:t xml:space="preserve">غرض </w:t>
            </w:r>
            <w:r w:rsidRPr="009E371D">
              <w:rPr>
                <w:rFonts w:ascii="Arial Unicode MS" w:eastAsia="Arial Unicode MS" w:hAnsi="Arial Unicode MS" w:cs="Arial Unicode MS"/>
                <w:color w:val="595959" w:themeColor="text1" w:themeTint="A6"/>
                <w:sz w:val="18"/>
                <w:szCs w:val="18"/>
                <w:rtl/>
              </w:rPr>
              <w:t xml:space="preserve">استخدام التطبيق </w:t>
            </w:r>
            <w:r w:rsidR="007308F7" w:rsidRPr="009E371D">
              <w:rPr>
                <w:rFonts w:ascii="Arial Unicode MS" w:eastAsia="Arial Unicode MS" w:hAnsi="Arial Unicode MS" w:cs="Arial Unicode MS" w:hint="cs"/>
                <w:color w:val="595959" w:themeColor="text1" w:themeTint="A6"/>
                <w:sz w:val="18"/>
                <w:szCs w:val="18"/>
                <w:rtl/>
              </w:rPr>
              <w:t>كما هو منشود</w:t>
            </w:r>
          </w:p>
        </w:tc>
      </w:tr>
      <w:tr w:rsidR="009E371D" w:rsidRPr="009E371D" w14:paraId="04088104" w14:textId="77777777" w:rsidTr="006C3220">
        <w:tc>
          <w:tcPr>
            <w:tcW w:w="5634" w:type="dxa"/>
            <w:gridSpan w:val="2"/>
            <w:tcBorders>
              <w:top w:val="nil"/>
              <w:left w:val="nil"/>
              <w:bottom w:val="nil"/>
              <w:right w:val="nil"/>
            </w:tcBorders>
            <w:shd w:val="clear" w:color="auto" w:fill="auto"/>
          </w:tcPr>
          <w:p w14:paraId="32B9DA59" w14:textId="7BDA813F" w:rsidR="00CE526F" w:rsidRPr="009E371D" w:rsidRDefault="00AD5D82" w:rsidP="00E15AD7">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b/>
                <w:bCs/>
                <w:color w:val="595959" w:themeColor="text1" w:themeTint="A6"/>
                <w:sz w:val="18"/>
                <w:szCs w:val="18"/>
              </w:rPr>
              <w:t>(B) Start to use</w:t>
            </w:r>
            <w:r w:rsidRPr="009E371D">
              <w:rPr>
                <w:rFonts w:ascii="Arial Unicode MS" w:eastAsia="Arial Unicode MS" w:hAnsi="Arial Unicode MS" w:cs="Arial Unicode MS"/>
                <w:color w:val="595959" w:themeColor="text1" w:themeTint="A6"/>
                <w:sz w:val="18"/>
                <w:szCs w:val="18"/>
              </w:rPr>
              <w:t xml:space="preserve"> Apple Pay service settings can be set using Apple Pay service application on your device. After you submit the required information and add the payment tool to Apple Pay, Apple Pay will verify that SAIB is supporting Apple Pay, and will verify that the card itself is usable with Apple Pay. Some SAIB cards may be incompatible</w:t>
            </w:r>
            <w:r w:rsidR="00F01B22" w:rsidRPr="009E371D">
              <w:rPr>
                <w:rFonts w:ascii="Arial Unicode MS" w:eastAsia="Arial Unicode MS" w:hAnsi="Arial Unicode MS" w:cs="Arial Unicode MS"/>
                <w:color w:val="595959" w:themeColor="text1" w:themeTint="A6"/>
                <w:sz w:val="18"/>
                <w:szCs w:val="18"/>
              </w:rPr>
              <w:t>, thus, cannot be use</w:t>
            </w:r>
            <w:r w:rsidR="00116F10">
              <w:rPr>
                <w:rFonts w:ascii="Arial Unicode MS" w:eastAsia="Arial Unicode MS" w:hAnsi="Arial Unicode MS" w:cs="Arial Unicode MS"/>
                <w:color w:val="595959" w:themeColor="text1" w:themeTint="A6"/>
                <w:sz w:val="18"/>
                <w:szCs w:val="18"/>
              </w:rPr>
              <w:t>d</w:t>
            </w:r>
            <w:r w:rsidRPr="009E371D">
              <w:rPr>
                <w:rFonts w:ascii="Arial Unicode MS" w:eastAsia="Arial Unicode MS" w:hAnsi="Arial Unicode MS" w:cs="Arial Unicode MS"/>
                <w:color w:val="595959" w:themeColor="text1" w:themeTint="A6"/>
                <w:sz w:val="18"/>
                <w:szCs w:val="18"/>
              </w:rPr>
              <w:t xml:space="preserve">. If your payment tool is authorized to be accepted, you will need to confirm your identity by entering the code sent to your mobile number registered with the bank. When you finish that process and successfully add the payment tool, Apple Pay will register the virtual account number that </w:t>
            </w:r>
            <w:r w:rsidR="001508DE" w:rsidRPr="009E371D">
              <w:rPr>
                <w:rFonts w:ascii="Arial Unicode MS" w:eastAsia="Arial Unicode MS" w:hAnsi="Arial Unicode MS" w:cs="Arial Unicode MS"/>
                <w:color w:val="595959" w:themeColor="text1" w:themeTint="A6"/>
                <w:sz w:val="18"/>
                <w:szCs w:val="18"/>
              </w:rPr>
              <w:t>reflects</w:t>
            </w:r>
            <w:r w:rsidRPr="009E371D">
              <w:rPr>
                <w:rFonts w:ascii="Arial Unicode MS" w:eastAsia="Arial Unicode MS" w:hAnsi="Arial Unicode MS" w:cs="Arial Unicode MS"/>
                <w:color w:val="595959" w:themeColor="text1" w:themeTint="A6"/>
                <w:sz w:val="18"/>
                <w:szCs w:val="18"/>
              </w:rPr>
              <w:t xml:space="preserve"> the actual number of your plastic payment card. This </w:t>
            </w:r>
            <w:r w:rsidR="001508DE" w:rsidRPr="009E371D">
              <w:rPr>
                <w:rFonts w:ascii="Arial Unicode MS" w:eastAsia="Arial Unicode MS" w:hAnsi="Arial Unicode MS" w:cs="Arial Unicode MS"/>
                <w:color w:val="595959" w:themeColor="text1" w:themeTint="A6"/>
                <w:sz w:val="18"/>
                <w:szCs w:val="18"/>
              </w:rPr>
              <w:t>virtual</w:t>
            </w:r>
            <w:r w:rsidRPr="009E371D">
              <w:rPr>
                <w:rFonts w:ascii="Arial Unicode MS" w:eastAsia="Arial Unicode MS" w:hAnsi="Arial Unicode MS" w:cs="Arial Unicode MS"/>
                <w:color w:val="595959" w:themeColor="text1" w:themeTint="A6"/>
                <w:sz w:val="18"/>
                <w:szCs w:val="18"/>
              </w:rPr>
              <w:t xml:space="preserve"> account</w:t>
            </w:r>
            <w:r w:rsidR="001508DE" w:rsidRPr="009E371D">
              <w:rPr>
                <w:rFonts w:ascii="Arial Unicode MS" w:eastAsia="Arial Unicode MS" w:hAnsi="Arial Unicode MS" w:cs="Arial Unicode MS"/>
                <w:color w:val="595959" w:themeColor="text1" w:themeTint="A6"/>
                <w:sz w:val="18"/>
                <w:szCs w:val="18"/>
              </w:rPr>
              <w:t xml:space="preserve"> number will be </w:t>
            </w:r>
            <w:r w:rsidR="00C8096C" w:rsidRPr="009E371D">
              <w:rPr>
                <w:rFonts w:ascii="Arial Unicode MS" w:eastAsia="Arial Unicode MS" w:hAnsi="Arial Unicode MS" w:cs="Arial Unicode MS"/>
                <w:color w:val="595959" w:themeColor="text1" w:themeTint="A6"/>
                <w:sz w:val="18"/>
                <w:szCs w:val="18"/>
              </w:rPr>
              <w:t>used</w:t>
            </w:r>
            <w:r w:rsidR="001508DE" w:rsidRPr="009E371D">
              <w:rPr>
                <w:rFonts w:ascii="Arial Unicode MS" w:eastAsia="Arial Unicode MS" w:hAnsi="Arial Unicode MS" w:cs="Arial Unicode MS"/>
                <w:color w:val="595959" w:themeColor="text1" w:themeTint="A6"/>
                <w:sz w:val="18"/>
                <w:szCs w:val="18"/>
              </w:rPr>
              <w:t xml:space="preserve"> for all </w:t>
            </w:r>
            <w:r w:rsidRPr="009E371D">
              <w:rPr>
                <w:rFonts w:ascii="Arial Unicode MS" w:eastAsia="Arial Unicode MS" w:hAnsi="Arial Unicode MS" w:cs="Arial Unicode MS"/>
                <w:color w:val="595959" w:themeColor="text1" w:themeTint="A6"/>
                <w:sz w:val="18"/>
                <w:szCs w:val="18"/>
              </w:rPr>
              <w:t>store</w:t>
            </w:r>
            <w:r w:rsidR="001508DE" w:rsidRPr="009E371D">
              <w:rPr>
                <w:rFonts w:ascii="Arial Unicode MS" w:eastAsia="Arial Unicode MS" w:hAnsi="Arial Unicode MS" w:cs="Arial Unicode MS"/>
                <w:color w:val="595959" w:themeColor="text1" w:themeTint="A6"/>
                <w:sz w:val="18"/>
                <w:szCs w:val="18"/>
              </w:rPr>
              <w:t>s</w:t>
            </w:r>
            <w:r w:rsidRPr="009E371D">
              <w:rPr>
                <w:rFonts w:ascii="Arial Unicode MS" w:eastAsia="Arial Unicode MS" w:hAnsi="Arial Unicode MS" w:cs="Arial Unicode MS"/>
                <w:color w:val="595959" w:themeColor="text1" w:themeTint="A6"/>
                <w:sz w:val="18"/>
                <w:szCs w:val="18"/>
              </w:rPr>
              <w:t xml:space="preserve"> payments using Apple Pay app. If your card supports multiple payment networks, </w:t>
            </w:r>
            <w:r w:rsidR="00F01B22" w:rsidRPr="009E371D">
              <w:rPr>
                <w:rFonts w:ascii="Arial Unicode MS" w:eastAsia="Arial Unicode MS" w:hAnsi="Arial Unicode MS" w:cs="Arial Unicode MS"/>
                <w:color w:val="595959" w:themeColor="text1" w:themeTint="A6"/>
                <w:sz w:val="18"/>
                <w:szCs w:val="18"/>
              </w:rPr>
              <w:t xml:space="preserve">one default account number will </w:t>
            </w:r>
            <w:r w:rsidRPr="009E371D">
              <w:rPr>
                <w:rFonts w:ascii="Arial Unicode MS" w:eastAsia="Arial Unicode MS" w:hAnsi="Arial Unicode MS" w:cs="Arial Unicode MS"/>
                <w:color w:val="595959" w:themeColor="text1" w:themeTint="A6"/>
                <w:sz w:val="18"/>
                <w:szCs w:val="18"/>
              </w:rPr>
              <w:t xml:space="preserve">be assigned to each network. The external appearance of the </w:t>
            </w:r>
            <w:r w:rsidR="001508DE" w:rsidRPr="009E371D">
              <w:rPr>
                <w:rFonts w:ascii="Arial Unicode MS" w:eastAsia="Arial Unicode MS" w:hAnsi="Arial Unicode MS" w:cs="Arial Unicode MS"/>
                <w:color w:val="595959" w:themeColor="text1" w:themeTint="A6"/>
                <w:sz w:val="18"/>
                <w:szCs w:val="18"/>
              </w:rPr>
              <w:t xml:space="preserve">virtual </w:t>
            </w:r>
            <w:r w:rsidRPr="009E371D">
              <w:rPr>
                <w:rFonts w:ascii="Arial Unicode MS" w:eastAsia="Arial Unicode MS" w:hAnsi="Arial Unicode MS" w:cs="Arial Unicode MS"/>
                <w:color w:val="595959" w:themeColor="text1" w:themeTint="A6"/>
                <w:sz w:val="18"/>
                <w:szCs w:val="18"/>
              </w:rPr>
              <w:t xml:space="preserve">account number may vary in each printed receipt issued to the owner of the device according to the agreements and technical </w:t>
            </w:r>
            <w:r w:rsidRPr="009E371D">
              <w:rPr>
                <w:rFonts w:ascii="Arial Unicode MS" w:eastAsia="Arial Unicode MS" w:hAnsi="Arial Unicode MS" w:cs="Arial Unicode MS"/>
                <w:color w:val="595959" w:themeColor="text1" w:themeTint="A6"/>
                <w:sz w:val="18"/>
                <w:szCs w:val="18"/>
              </w:rPr>
              <w:lastRenderedPageBreak/>
              <w:t>specifications of the service referred to above. Apple Pay service may have various features available only in specific regions, payment tools, specific issuing banks, or with specific merchants, as this may change at any time depending on the nature of the payment tools that operate on the software.</w:t>
            </w:r>
          </w:p>
        </w:tc>
        <w:tc>
          <w:tcPr>
            <w:tcW w:w="5526" w:type="dxa"/>
            <w:gridSpan w:val="2"/>
            <w:tcBorders>
              <w:top w:val="nil"/>
              <w:left w:val="nil"/>
              <w:bottom w:val="nil"/>
              <w:right w:val="nil"/>
            </w:tcBorders>
            <w:shd w:val="clear" w:color="auto" w:fill="auto"/>
          </w:tcPr>
          <w:p w14:paraId="1EFA512A" w14:textId="01DAA51A" w:rsidR="00CE526F" w:rsidRPr="009E371D" w:rsidRDefault="00CE526F" w:rsidP="006C3220">
            <w:pPr>
              <w:bidi/>
              <w:spacing w:line="200" w:lineRule="exact"/>
              <w:contextualSpacing/>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b/>
                <w:bCs/>
                <w:color w:val="595959" w:themeColor="text1" w:themeTint="A6"/>
                <w:sz w:val="18"/>
                <w:szCs w:val="18"/>
                <w:rtl/>
                <w:lang w:bidi="ar"/>
              </w:rPr>
              <w:lastRenderedPageBreak/>
              <w:t>(</w:t>
            </w:r>
            <w:r w:rsidR="00E211CF" w:rsidRPr="009E371D">
              <w:rPr>
                <w:rFonts w:ascii="Arial Unicode MS" w:eastAsia="Arial Unicode MS" w:hAnsi="Arial Unicode MS" w:cs="Arial Unicode MS"/>
                <w:b/>
                <w:bCs/>
                <w:color w:val="595959" w:themeColor="text1" w:themeTint="A6"/>
                <w:sz w:val="18"/>
                <w:szCs w:val="18"/>
                <w:rtl/>
              </w:rPr>
              <w:t>ب</w:t>
            </w:r>
            <w:r w:rsidRPr="009E371D">
              <w:rPr>
                <w:rFonts w:ascii="Arial Unicode MS" w:eastAsia="Arial Unicode MS" w:hAnsi="Arial Unicode MS" w:cs="Arial Unicode MS"/>
                <w:b/>
                <w:bCs/>
                <w:color w:val="595959" w:themeColor="text1" w:themeTint="A6"/>
                <w:sz w:val="18"/>
                <w:szCs w:val="18"/>
                <w:rtl/>
                <w:lang w:bidi="ar"/>
              </w:rPr>
              <w:t>)</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b/>
                <w:bCs/>
                <w:color w:val="595959" w:themeColor="text1" w:themeTint="A6"/>
                <w:sz w:val="18"/>
                <w:szCs w:val="18"/>
                <w:rtl/>
              </w:rPr>
              <w:t>البدء بالاستخدام</w:t>
            </w:r>
            <w:r w:rsidRPr="009E371D">
              <w:rPr>
                <w:rFonts w:ascii="Arial Unicode MS" w:eastAsia="Arial Unicode MS" w:hAnsi="Arial Unicode MS" w:cs="Arial Unicode MS"/>
                <w:color w:val="595959" w:themeColor="text1" w:themeTint="A6"/>
                <w:sz w:val="18"/>
                <w:szCs w:val="18"/>
                <w:rtl/>
              </w:rPr>
              <w:t xml:space="preserve"> يمكن ضبط إعدادات خدمة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باستخدام تطبيق خدمة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الموجود على جهازك</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وبعد قيامك </w:t>
            </w:r>
            <w:r w:rsidR="007308F7" w:rsidRPr="009E371D">
              <w:rPr>
                <w:rFonts w:ascii="Arial Unicode MS" w:eastAsia="Arial Unicode MS" w:hAnsi="Arial Unicode MS" w:cs="Arial Unicode MS" w:hint="cs"/>
                <w:color w:val="595959" w:themeColor="text1" w:themeTint="A6"/>
                <w:sz w:val="18"/>
                <w:szCs w:val="18"/>
                <w:rtl/>
              </w:rPr>
              <w:t>بإدخال</w:t>
            </w:r>
            <w:r w:rsidR="007308F7" w:rsidRPr="009E371D">
              <w:rPr>
                <w:rFonts w:ascii="Arial Unicode MS" w:eastAsia="Arial Unicode MS" w:hAnsi="Arial Unicode MS" w:cs="Arial Unicode M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المعلومات المطلوبة وإضافة أداة الدفع</w:t>
            </w:r>
            <w:r w:rsidRPr="009E371D">
              <w:rPr>
                <w:rFonts w:ascii="Arial Unicode MS" w:eastAsia="Arial Unicode MS" w:hAnsi="Arial Unicode MS" w:cs="Arial Unicode MS"/>
                <w:color w:val="595959" w:themeColor="text1" w:themeTint="A6"/>
                <w:sz w:val="18"/>
                <w:szCs w:val="18"/>
                <w:rtl/>
                <w:lang w:bidi="ar"/>
              </w:rPr>
              <w:t xml:space="preserve"> </w:t>
            </w:r>
            <w:r w:rsidR="005045F5" w:rsidRPr="009E371D">
              <w:rPr>
                <w:rFonts w:ascii="Arial Unicode MS" w:eastAsia="Arial Unicode MS" w:hAnsi="Arial Unicode MS" w:cs="Arial Unicode MS"/>
                <w:color w:val="595959" w:themeColor="text1" w:themeTint="A6"/>
                <w:sz w:val="18"/>
                <w:szCs w:val="18"/>
                <w:rtl/>
              </w:rPr>
              <w:t>لـ</w:t>
            </w:r>
            <w:r w:rsidR="00CB5AD3" w:rsidRPr="009E371D">
              <w:rPr>
                <w:rFonts w:ascii="Arial Unicode MS" w:eastAsia="Arial Unicode MS" w:hAnsi="Arial Unicode MS" w:cs="Arial Unicode MS" w:hint="cs"/>
                <w:color w:val="595959" w:themeColor="text1" w:themeTint="A6"/>
                <w:sz w:val="18"/>
                <w:szCs w:val="18"/>
                <w:rtl/>
              </w:rPr>
              <w:t xml:space="preserve"> </w:t>
            </w:r>
            <w:r w:rsidR="005045F5" w:rsidRPr="009E371D">
              <w:rPr>
                <w:rFonts w:ascii="Arial Unicode MS" w:eastAsia="Arial Unicode MS" w:hAnsi="Arial Unicode MS" w:cs="Arial Unicode MS"/>
                <w:color w:val="595959" w:themeColor="text1" w:themeTint="A6"/>
                <w:sz w:val="18"/>
                <w:szCs w:val="18"/>
              </w:rPr>
              <w:t>Apple</w:t>
            </w:r>
            <w:r w:rsidRPr="009E371D">
              <w:rPr>
                <w:rFonts w:ascii="Arial Unicode MS" w:eastAsia="Arial Unicode MS" w:hAnsi="Arial Unicode MS" w:cs="Arial Unicode MS"/>
                <w:color w:val="595959" w:themeColor="text1" w:themeTint="A6"/>
                <w:sz w:val="18"/>
                <w:szCs w:val="18"/>
              </w:rPr>
              <w:t xml:space="preserve"> Pay</w:t>
            </w:r>
            <w:r w:rsidRPr="009E371D">
              <w:rPr>
                <w:rFonts w:ascii="Arial Unicode MS" w:eastAsia="Arial Unicode MS" w:hAnsi="Arial Unicode MS" w:cs="Arial Unicode MS"/>
                <w:color w:val="595959" w:themeColor="text1" w:themeTint="A6"/>
                <w:sz w:val="18"/>
                <w:szCs w:val="18"/>
                <w:rtl/>
              </w:rPr>
              <w:t xml:space="preserve">، سيتحقق نظام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من </w:t>
            </w:r>
            <w:r w:rsidR="007308F7" w:rsidRPr="009E371D">
              <w:rPr>
                <w:rFonts w:ascii="Arial Unicode MS" w:eastAsia="Arial Unicode MS" w:hAnsi="Arial Unicode MS" w:cs="Arial Unicode MS" w:hint="cs"/>
                <w:color w:val="595959" w:themeColor="text1" w:themeTint="A6"/>
                <w:sz w:val="18"/>
                <w:szCs w:val="18"/>
                <w:rtl/>
              </w:rPr>
              <w:t>دعم</w:t>
            </w:r>
            <w:r w:rsidR="007308F7" w:rsidRPr="009E371D">
              <w:rPr>
                <w:rFonts w:ascii="Arial Unicode MS" w:eastAsia="Arial Unicode MS" w:hAnsi="Arial Unicode MS" w:cs="Arial Unicode M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البنك</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السعودي للاستثمار لخدمة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في الوقت الحالي</w:t>
            </w:r>
            <w:r w:rsidR="00AD7DB8" w:rsidRPr="009E371D">
              <w:rPr>
                <w:rFonts w:ascii="Arial Unicode MS" w:eastAsia="Arial Unicode MS" w:hAnsi="Arial Unicode MS" w:cs="Arial Unicode MS" w:hint="cs"/>
                <w:color w:val="595959" w:themeColor="text1" w:themeTint="A6"/>
                <w:sz w:val="18"/>
                <w:szCs w:val="18"/>
                <w:rtl/>
              </w:rPr>
              <w:t>،</w:t>
            </w:r>
            <w:r w:rsidRPr="009E371D">
              <w:rPr>
                <w:rFonts w:ascii="Arial Unicode MS" w:eastAsia="Arial Unicode MS" w:hAnsi="Arial Unicode MS" w:cs="Arial Unicode MS"/>
                <w:color w:val="595959" w:themeColor="text1" w:themeTint="A6"/>
                <w:sz w:val="18"/>
                <w:szCs w:val="18"/>
                <w:rtl/>
              </w:rPr>
              <w:t xml:space="preserve"> كما سيتم التحقق أيضًا من </w:t>
            </w:r>
            <w:r w:rsidR="00983F8A" w:rsidRPr="009E371D">
              <w:rPr>
                <w:rFonts w:ascii="Arial Unicode MS" w:eastAsia="Arial Unicode MS" w:hAnsi="Arial Unicode MS" w:cs="Arial Unicode MS" w:hint="cs"/>
                <w:color w:val="595959" w:themeColor="text1" w:themeTint="A6"/>
                <w:sz w:val="18"/>
                <w:szCs w:val="18"/>
                <w:rtl/>
              </w:rPr>
              <w:t>توافق</w:t>
            </w:r>
            <w:r w:rsidR="00983F8A" w:rsidRPr="009E371D">
              <w:rPr>
                <w:rFonts w:ascii="Arial Unicode MS" w:eastAsia="Arial Unicode MS" w:hAnsi="Arial Unicode MS" w:cs="Arial Unicode M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 xml:space="preserve">البطاقة نفسها مع </w:t>
            </w:r>
            <w:r w:rsidR="00983F8A" w:rsidRPr="009E371D">
              <w:rPr>
                <w:rFonts w:ascii="Arial Unicode MS" w:eastAsia="Arial Unicode MS" w:hAnsi="Arial Unicode MS" w:cs="Arial Unicode MS" w:hint="cs"/>
                <w:color w:val="595959" w:themeColor="text1" w:themeTint="A6"/>
                <w:sz w:val="18"/>
                <w:szCs w:val="18"/>
                <w:rtl/>
              </w:rPr>
              <w:t xml:space="preserve">خدمة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وقد تكون بعض البطاقات الخاصة بالبنك السعودي للاستثمار</w:t>
            </w:r>
            <w:r w:rsidR="00983F8A" w:rsidRPr="009E371D">
              <w:rPr>
                <w:rFonts w:ascii="Arial Unicode MS" w:eastAsia="Arial Unicode MS" w:hAnsi="Arial Unicode MS" w:cs="Arial Unicode MS" w:hint="cs"/>
                <w:color w:val="595959" w:themeColor="text1" w:themeTint="A6"/>
                <w:sz w:val="18"/>
                <w:szCs w:val="18"/>
                <w:rtl/>
              </w:rPr>
              <w:t xml:space="preserve"> غير متوافقة مع الخدمة فلا يمكن بالتالي استخد</w:t>
            </w:r>
            <w:r w:rsidR="002A4388">
              <w:rPr>
                <w:rFonts w:ascii="Arial Unicode MS" w:eastAsia="Arial Unicode MS" w:hAnsi="Arial Unicode MS" w:cs="Arial Unicode MS" w:hint="cs"/>
                <w:color w:val="595959" w:themeColor="text1" w:themeTint="A6"/>
                <w:sz w:val="18"/>
                <w:szCs w:val="18"/>
                <w:rtl/>
              </w:rPr>
              <w:t>ا</w:t>
            </w:r>
            <w:r w:rsidR="00983F8A" w:rsidRPr="009E371D">
              <w:rPr>
                <w:rFonts w:ascii="Arial Unicode MS" w:eastAsia="Arial Unicode MS" w:hAnsi="Arial Unicode MS" w:cs="Arial Unicode MS" w:hint="cs"/>
                <w:color w:val="595959" w:themeColor="text1" w:themeTint="A6"/>
                <w:sz w:val="18"/>
                <w:szCs w:val="18"/>
                <w:rtl/>
              </w:rPr>
              <w:t>مها</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وإذا </w:t>
            </w:r>
            <w:r w:rsidR="00983F8A" w:rsidRPr="009E371D">
              <w:rPr>
                <w:rFonts w:ascii="Arial Unicode MS" w:eastAsia="Arial Unicode MS" w:hAnsi="Arial Unicode MS" w:cs="Arial Unicode MS" w:hint="cs"/>
                <w:color w:val="595959" w:themeColor="text1" w:themeTint="A6"/>
                <w:sz w:val="18"/>
                <w:szCs w:val="18"/>
                <w:rtl/>
              </w:rPr>
              <w:t>تم قبول</w:t>
            </w:r>
            <w:r w:rsidR="00983F8A" w:rsidRPr="009E371D">
              <w:rPr>
                <w:rFonts w:ascii="Arial Unicode MS" w:eastAsia="Arial Unicode MS" w:hAnsi="Arial Unicode MS" w:cs="Arial Unicode M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أداة الدفع</w:t>
            </w:r>
            <w:r w:rsidR="003E75E2" w:rsidRPr="009E371D">
              <w:rPr>
                <w:rFonts w:ascii="Arial Unicode MS" w:eastAsia="Arial Unicode MS" w:hAnsi="Arial Unicode MS" w:cs="Arial Unicode MS"/>
                <w:color w:val="595959" w:themeColor="text1" w:themeTint="A6"/>
                <w:sz w:val="18"/>
                <w:szCs w:val="18"/>
                <w:rtl/>
              </w:rPr>
              <w:t xml:space="preserve"> الخاصة </w:t>
            </w:r>
            <w:r w:rsidR="00F01B22" w:rsidRPr="009E371D">
              <w:rPr>
                <w:rFonts w:ascii="Arial Unicode MS" w:eastAsia="Arial Unicode MS" w:hAnsi="Arial Unicode MS" w:cs="Arial Unicode MS" w:hint="cs"/>
                <w:color w:val="595959" w:themeColor="text1" w:themeTint="A6"/>
                <w:sz w:val="18"/>
                <w:szCs w:val="18"/>
                <w:rtl/>
              </w:rPr>
              <w:t>بك، سيلزمك</w:t>
            </w:r>
            <w:r w:rsidRPr="009E371D">
              <w:rPr>
                <w:rFonts w:ascii="Arial Unicode MS" w:eastAsia="Arial Unicode MS" w:hAnsi="Arial Unicode MS" w:cs="Arial Unicode MS"/>
                <w:color w:val="595959" w:themeColor="text1" w:themeTint="A6"/>
                <w:sz w:val="18"/>
                <w:szCs w:val="18"/>
                <w:rtl/>
              </w:rPr>
              <w:t xml:space="preserve"> عند إضافتها تأكيد هويتك باستخدام الرمز السري المرسل لرقم </w:t>
            </w:r>
            <w:r w:rsidR="0060762D" w:rsidRPr="009E371D">
              <w:rPr>
                <w:rFonts w:ascii="Arial Unicode MS" w:eastAsia="Arial Unicode MS" w:hAnsi="Arial Unicode MS" w:cs="Arial Unicode MS"/>
                <w:color w:val="595959" w:themeColor="text1" w:themeTint="A6"/>
                <w:sz w:val="18"/>
                <w:szCs w:val="18"/>
                <w:rtl/>
              </w:rPr>
              <w:t>جوالك</w:t>
            </w:r>
            <w:r w:rsidRPr="009E371D">
              <w:rPr>
                <w:rFonts w:ascii="Arial Unicode MS" w:eastAsia="Arial Unicode MS" w:hAnsi="Arial Unicode MS" w:cs="Arial Unicode MS"/>
                <w:color w:val="595959" w:themeColor="text1" w:themeTint="A6"/>
                <w:sz w:val="18"/>
                <w:szCs w:val="18"/>
                <w:rtl/>
              </w:rPr>
              <w:t xml:space="preserve"> المسجل لدى البنك</w:t>
            </w:r>
            <w:r w:rsidRPr="009E371D">
              <w:rPr>
                <w:rFonts w:ascii="Arial Unicode MS" w:eastAsia="Arial Unicode MS" w:hAnsi="Arial Unicode MS" w:cs="Arial Unicode MS"/>
                <w:color w:val="595959" w:themeColor="text1" w:themeTint="A6"/>
                <w:sz w:val="18"/>
                <w:szCs w:val="18"/>
                <w:rtl/>
                <w:lang w:bidi="ar"/>
              </w:rPr>
              <w:t>.</w:t>
            </w:r>
            <w:r w:rsidR="00455BED" w:rsidRPr="009E371D">
              <w:rPr>
                <w:rFonts w:ascii="Arial Unicode MS" w:eastAsia="Arial Unicode MS" w:hAnsi="Arial Unicode MS" w:cs="Arial Unicode M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 xml:space="preserve">عند </w:t>
            </w:r>
            <w:r w:rsidR="00983F8A" w:rsidRPr="009E371D">
              <w:rPr>
                <w:rFonts w:ascii="Arial Unicode MS" w:eastAsia="Arial Unicode MS" w:hAnsi="Arial Unicode MS" w:cs="Arial Unicode MS" w:hint="cs"/>
                <w:color w:val="595959" w:themeColor="text1" w:themeTint="A6"/>
                <w:sz w:val="18"/>
                <w:szCs w:val="18"/>
                <w:rtl/>
              </w:rPr>
              <w:t>انتهائك</w:t>
            </w:r>
            <w:r w:rsidR="00983F8A" w:rsidRPr="009E371D">
              <w:rPr>
                <w:rFonts w:ascii="Arial Unicode MS" w:eastAsia="Arial Unicode MS" w:hAnsi="Arial Unicode MS" w:cs="Arial Unicode MS"/>
                <w:color w:val="595959" w:themeColor="text1" w:themeTint="A6"/>
                <w:sz w:val="18"/>
                <w:szCs w:val="18"/>
                <w:rtl/>
              </w:rPr>
              <w:t xml:space="preserve"> </w:t>
            </w:r>
            <w:r w:rsidR="00983F8A" w:rsidRPr="009E371D">
              <w:rPr>
                <w:rFonts w:ascii="Arial Unicode MS" w:eastAsia="Arial Unicode MS" w:hAnsi="Arial Unicode MS" w:cs="Arial Unicode MS" w:hint="cs"/>
                <w:color w:val="595959" w:themeColor="text1" w:themeTint="A6"/>
                <w:sz w:val="18"/>
                <w:szCs w:val="18"/>
                <w:rtl/>
              </w:rPr>
              <w:t xml:space="preserve">من </w:t>
            </w:r>
            <w:r w:rsidRPr="009E371D">
              <w:rPr>
                <w:rFonts w:ascii="Arial Unicode MS" w:eastAsia="Arial Unicode MS" w:hAnsi="Arial Unicode MS" w:cs="Arial Unicode MS"/>
                <w:color w:val="595959" w:themeColor="text1" w:themeTint="A6"/>
                <w:sz w:val="18"/>
                <w:szCs w:val="18"/>
                <w:rtl/>
              </w:rPr>
              <w:t xml:space="preserve">عملية إضافة أداة الدفع بنجاح، سيقوم تطبيق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بتسجيل رقم</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الحساب الافتراضي الذي</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يمثل الرقم الفعلي لبطاقة الدفع</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البلاستيكية </w:t>
            </w:r>
            <w:r w:rsidR="00CE1529" w:rsidRPr="009E371D">
              <w:rPr>
                <w:rFonts w:ascii="Arial Unicode MS" w:eastAsia="Arial Unicode MS" w:hAnsi="Arial Unicode MS" w:cs="Arial Unicode MS" w:hint="cs"/>
                <w:color w:val="595959" w:themeColor="text1" w:themeTint="A6"/>
                <w:sz w:val="18"/>
                <w:szCs w:val="18"/>
                <w:rtl/>
              </w:rPr>
              <w:t>الخاصة بك،</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وسيتم استخدام رقم الحساب الافتراضي هذا في جميع عمليات الدفع داخل </w:t>
            </w:r>
            <w:r w:rsidR="005045F5" w:rsidRPr="009E371D">
              <w:rPr>
                <w:rFonts w:ascii="Arial Unicode MS" w:eastAsia="Arial Unicode MS" w:hAnsi="Arial Unicode MS" w:cs="Arial Unicode MS"/>
                <w:color w:val="595959" w:themeColor="text1" w:themeTint="A6"/>
                <w:sz w:val="18"/>
                <w:szCs w:val="18"/>
                <w:rtl/>
              </w:rPr>
              <w:t>المتاجر باستخدام</w:t>
            </w:r>
            <w:r w:rsidRPr="009E371D">
              <w:rPr>
                <w:rFonts w:ascii="Arial Unicode MS" w:eastAsia="Arial Unicode MS" w:hAnsi="Arial Unicode MS" w:cs="Arial Unicode MS"/>
                <w:color w:val="595959" w:themeColor="text1" w:themeTint="A6"/>
                <w:sz w:val="18"/>
                <w:szCs w:val="18"/>
                <w:rtl/>
              </w:rPr>
              <w:t xml:space="preserve"> تطبيق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وفي حال دعم بطاقتك لعدة شبكات مدفوعات، سيتم إسناد رقم حساب افتراضي واحد لكل شبكة</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وقد </w:t>
            </w:r>
            <w:r w:rsidR="00BA79AC" w:rsidRPr="009E371D">
              <w:rPr>
                <w:rFonts w:ascii="Arial Unicode MS" w:eastAsia="Arial Unicode MS" w:hAnsi="Arial Unicode MS" w:cs="Arial Unicode MS" w:hint="cs"/>
                <w:color w:val="595959" w:themeColor="text1" w:themeTint="A6"/>
                <w:sz w:val="18"/>
                <w:szCs w:val="18"/>
                <w:rtl/>
              </w:rPr>
              <w:t>يختلف</w:t>
            </w:r>
            <w:r w:rsidR="00BA79AC" w:rsidRPr="009E371D">
              <w:rPr>
                <w:rFonts w:ascii="Arial Unicode MS" w:eastAsia="Arial Unicode MS" w:hAnsi="Arial Unicode MS" w:cs="Arial Unicode M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 xml:space="preserve">المظهر الخارجي لرقم الحساب الافتراضي في كل إيصال مطبوع </w:t>
            </w:r>
            <w:r w:rsidR="00BA79AC" w:rsidRPr="009E371D">
              <w:rPr>
                <w:rFonts w:ascii="Arial Unicode MS" w:eastAsia="Arial Unicode MS" w:hAnsi="Arial Unicode MS" w:cs="Arial Unicode MS" w:hint="cs"/>
                <w:color w:val="595959" w:themeColor="text1" w:themeTint="A6"/>
                <w:sz w:val="18"/>
                <w:szCs w:val="18"/>
                <w:rtl/>
              </w:rPr>
              <w:t>يصدر</w:t>
            </w:r>
            <w:r w:rsidR="00BA79AC" w:rsidRPr="009E371D">
              <w:rPr>
                <w:rFonts w:ascii="Arial Unicode MS" w:eastAsia="Arial Unicode MS" w:hAnsi="Arial Unicode MS" w:cs="Arial Unicode M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 xml:space="preserve">لمالك الجهاز حسب </w:t>
            </w:r>
            <w:r w:rsidRPr="009E371D">
              <w:rPr>
                <w:rFonts w:ascii="Arial Unicode MS" w:eastAsia="Arial Unicode MS" w:hAnsi="Arial Unicode MS" w:cs="Arial Unicode MS"/>
                <w:color w:val="595959" w:themeColor="text1" w:themeTint="A6"/>
                <w:sz w:val="18"/>
                <w:szCs w:val="18"/>
                <w:rtl/>
              </w:rPr>
              <w:lastRenderedPageBreak/>
              <w:t>الاتفاقيات والمواصفات التقنية للخدمة المشار إليها آنفًا</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قد تكون خدمة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بمختلف مزاياها متاحة فقط في مناطق محددة، أو لأدوات دفع</w:t>
            </w:r>
            <w:r w:rsidRPr="009E371D">
              <w:rPr>
                <w:rFonts w:ascii="Arial Unicode MS" w:eastAsia="Arial Unicode MS" w:hAnsi="Arial Unicode MS" w:cs="Arial Unicode MS"/>
                <w:color w:val="595959" w:themeColor="text1" w:themeTint="A6"/>
                <w:sz w:val="18"/>
                <w:szCs w:val="18"/>
                <w:rtl/>
                <w:lang w:bidi="ar"/>
              </w:rPr>
              <w:t xml:space="preserve"> </w:t>
            </w:r>
            <w:r w:rsidR="00BA79AC" w:rsidRPr="009E371D">
              <w:rPr>
                <w:rFonts w:ascii="Arial Unicode MS" w:eastAsia="Arial Unicode MS" w:hAnsi="Arial Unicode MS" w:cs="Arial Unicode MS" w:hint="cs"/>
                <w:color w:val="595959" w:themeColor="text1" w:themeTint="A6"/>
                <w:sz w:val="18"/>
                <w:szCs w:val="18"/>
                <w:rtl/>
              </w:rPr>
              <w:t xml:space="preserve">معينة </w:t>
            </w:r>
            <w:r w:rsidRPr="009E371D">
              <w:rPr>
                <w:rFonts w:ascii="Arial Unicode MS" w:eastAsia="Arial Unicode MS" w:hAnsi="Arial Unicode MS" w:cs="Arial Unicode MS"/>
                <w:color w:val="595959" w:themeColor="text1" w:themeTint="A6"/>
                <w:sz w:val="18"/>
                <w:szCs w:val="18"/>
                <w:rtl/>
              </w:rPr>
              <w:t xml:space="preserve">أو </w:t>
            </w:r>
            <w:r w:rsidR="00AF59E0" w:rsidRPr="009E371D">
              <w:rPr>
                <w:rFonts w:ascii="Arial Unicode MS" w:eastAsia="Arial Unicode MS" w:hAnsi="Arial Unicode MS" w:cs="Arial Unicode MS" w:hint="cs"/>
                <w:color w:val="595959" w:themeColor="text1" w:themeTint="A6"/>
                <w:sz w:val="18"/>
                <w:szCs w:val="18"/>
                <w:rtl/>
              </w:rPr>
              <w:t>ل</w:t>
            </w:r>
            <w:r w:rsidRPr="009E371D">
              <w:rPr>
                <w:rFonts w:ascii="Arial Unicode MS" w:eastAsia="Arial Unicode MS" w:hAnsi="Arial Unicode MS" w:cs="Arial Unicode MS"/>
                <w:color w:val="595959" w:themeColor="text1" w:themeTint="A6"/>
                <w:sz w:val="18"/>
                <w:szCs w:val="18"/>
                <w:rtl/>
              </w:rPr>
              <w:t>بنوك</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مصدرة محددة، أو مع تجار معينين، حيث قد يحصل تغيير في ذلك في أي وقت حسب طبيعة أدوات الدفع التي </w:t>
            </w:r>
            <w:r w:rsidR="003779C2" w:rsidRPr="009E371D">
              <w:rPr>
                <w:rFonts w:ascii="Arial Unicode MS" w:eastAsia="Arial Unicode MS" w:hAnsi="Arial Unicode MS" w:cs="Arial Unicode MS" w:hint="cs"/>
                <w:color w:val="595959" w:themeColor="text1" w:themeTint="A6"/>
                <w:sz w:val="18"/>
                <w:szCs w:val="18"/>
                <w:rtl/>
              </w:rPr>
              <w:t>تتوافق مع نظام تشغيل تلك ا</w:t>
            </w:r>
            <w:r w:rsidR="00A13F35" w:rsidRPr="009E371D">
              <w:rPr>
                <w:rFonts w:ascii="Arial Unicode MS" w:eastAsia="Arial Unicode MS" w:hAnsi="Arial Unicode MS" w:cs="Arial Unicode MS" w:hint="cs"/>
                <w:color w:val="595959" w:themeColor="text1" w:themeTint="A6"/>
                <w:sz w:val="18"/>
                <w:szCs w:val="18"/>
                <w:rtl/>
              </w:rPr>
              <w:t>لأجهزة</w:t>
            </w:r>
            <w:r w:rsidRPr="009E371D">
              <w:rPr>
                <w:rFonts w:ascii="Arial Unicode MS" w:eastAsia="Arial Unicode MS" w:hAnsi="Arial Unicode MS" w:cs="Arial Unicode MS"/>
                <w:color w:val="595959" w:themeColor="text1" w:themeTint="A6"/>
                <w:sz w:val="18"/>
                <w:szCs w:val="18"/>
                <w:rtl/>
                <w:lang w:bidi="ar"/>
              </w:rPr>
              <w:t>.</w:t>
            </w:r>
          </w:p>
        </w:tc>
      </w:tr>
      <w:tr w:rsidR="009E371D" w:rsidRPr="009E371D" w14:paraId="431F2FDC" w14:textId="77777777" w:rsidTr="006C3220">
        <w:tc>
          <w:tcPr>
            <w:tcW w:w="5634" w:type="dxa"/>
            <w:gridSpan w:val="2"/>
            <w:tcBorders>
              <w:top w:val="nil"/>
              <w:left w:val="nil"/>
              <w:bottom w:val="nil"/>
              <w:right w:val="nil"/>
            </w:tcBorders>
            <w:shd w:val="clear" w:color="auto" w:fill="auto"/>
          </w:tcPr>
          <w:p w14:paraId="554A383D" w14:textId="7577435E" w:rsidR="00CE526F" w:rsidRPr="009E371D" w:rsidRDefault="00172DBA" w:rsidP="00CF6B9D">
            <w:pPr>
              <w:tabs>
                <w:tab w:val="left" w:pos="0"/>
                <w:tab w:val="left" w:pos="1833"/>
              </w:tabs>
              <w:spacing w:line="180" w:lineRule="exact"/>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b/>
                <w:bCs/>
                <w:color w:val="595959" w:themeColor="text1" w:themeTint="A6"/>
                <w:sz w:val="18"/>
                <w:szCs w:val="18"/>
              </w:rPr>
              <w:lastRenderedPageBreak/>
              <w:t>(C) Apple Pay Usage</w:t>
            </w:r>
            <w:r w:rsidRPr="009E371D">
              <w:rPr>
                <w:rFonts w:ascii="Arial Unicode MS" w:eastAsia="Arial Unicode MS" w:hAnsi="Arial Unicode MS" w:cs="Arial Unicode MS"/>
                <w:color w:val="595959" w:themeColor="text1" w:themeTint="A6"/>
                <w:sz w:val="18"/>
                <w:szCs w:val="18"/>
              </w:rPr>
              <w:t xml:space="preserve"> is your usage of Apple Pay service with a particular payment tool that is governed by these terms and conditions and in accordance with SAIB's applicable terms and privacy policies for your payment tool. Nothing in these Terms constitutes a basis for changing such terms and privacy policies. You hereby agree to allow Apple Pay to obtain information from the issuing bank of your payment instrument in order to view the details of your full purchase transactions as well as your recent purchase history in Apple Pay. You hereby acknowledge that you will not use Apple Pay for unlawful or fraudulent purposes or in violation of applicable laws and regulations. You acknowledge and agree not to interfere with, disable, or abuse Apple Pay (directly or indirectly), including all servers, networks, or associated infrastructure. You acknowledge full responsibility for your activities executed through the device where you downloaded Apple Pay app. The scope of </w:t>
            </w:r>
            <w:r w:rsidR="00174094" w:rsidRPr="009E371D">
              <w:rPr>
                <w:rFonts w:ascii="Arial Unicode MS" w:eastAsia="Arial Unicode MS" w:hAnsi="Arial Unicode MS" w:cs="Arial Unicode MS"/>
                <w:color w:val="595959" w:themeColor="text1" w:themeTint="A6"/>
                <w:sz w:val="18"/>
                <w:szCs w:val="18"/>
              </w:rPr>
              <w:t xml:space="preserve">liability </w:t>
            </w:r>
            <w:r w:rsidRPr="009E371D">
              <w:rPr>
                <w:rFonts w:ascii="Arial Unicode MS" w:eastAsia="Arial Unicode MS" w:hAnsi="Arial Unicode MS" w:cs="Arial Unicode MS"/>
                <w:color w:val="595959" w:themeColor="text1" w:themeTint="A6"/>
                <w:sz w:val="18"/>
                <w:szCs w:val="18"/>
              </w:rPr>
              <w:t xml:space="preserve">extends to cover each case of misuse resulting in damage to Apple Pay or </w:t>
            </w:r>
            <w:proofErr w:type="spellStart"/>
            <w:r w:rsidR="00CF6B9D">
              <w:rPr>
                <w:rFonts w:ascii="Arial Unicode MS" w:eastAsia="Arial Unicode MS" w:hAnsi="Arial Unicode MS" w:cs="Arial Unicode MS"/>
                <w:color w:val="595959" w:themeColor="text1" w:themeTint="A6"/>
                <w:sz w:val="18"/>
                <w:szCs w:val="18"/>
              </w:rPr>
              <w:t>mada</w:t>
            </w:r>
            <w:proofErr w:type="spellEnd"/>
            <w:r w:rsidR="00AB4747">
              <w:rPr>
                <w:rFonts w:ascii="Arial Unicode MS" w:eastAsia="Arial Unicode MS" w:hAnsi="Arial Unicode MS" w:cs="Arial Unicode MS"/>
                <w:color w:val="595959" w:themeColor="text1" w:themeTint="A6"/>
                <w:sz w:val="18"/>
                <w:szCs w:val="18"/>
              </w:rPr>
              <w:t xml:space="preserve"> </w:t>
            </w:r>
            <w:r w:rsidRPr="009E371D">
              <w:rPr>
                <w:rFonts w:ascii="Arial Unicode MS" w:eastAsia="Arial Unicode MS" w:hAnsi="Arial Unicode MS" w:cs="Arial Unicode MS"/>
                <w:color w:val="595959" w:themeColor="text1" w:themeTint="A6"/>
                <w:sz w:val="18"/>
                <w:szCs w:val="18"/>
              </w:rPr>
              <w:t xml:space="preserve">network, </w:t>
            </w:r>
            <w:proofErr w:type="spellStart"/>
            <w:r w:rsidR="00CF6B9D">
              <w:rPr>
                <w:rFonts w:ascii="Arial Unicode MS" w:eastAsia="Arial Unicode MS" w:hAnsi="Arial Unicode MS" w:cs="Arial Unicode MS"/>
                <w:color w:val="595959" w:themeColor="text1" w:themeTint="A6"/>
                <w:sz w:val="18"/>
                <w:szCs w:val="18"/>
              </w:rPr>
              <w:t>mada</w:t>
            </w:r>
            <w:proofErr w:type="spellEnd"/>
            <w:r w:rsidR="00AB4747">
              <w:rPr>
                <w:rFonts w:ascii="Arial Unicode MS" w:eastAsia="Arial Unicode MS" w:hAnsi="Arial Unicode MS" w:cs="Arial Unicode MS"/>
                <w:color w:val="595959" w:themeColor="text1" w:themeTint="A6"/>
                <w:sz w:val="18"/>
                <w:szCs w:val="18"/>
              </w:rPr>
              <w:t xml:space="preserve"> </w:t>
            </w:r>
            <w:r w:rsidRPr="009E371D">
              <w:rPr>
                <w:rFonts w:ascii="Arial Unicode MS" w:eastAsia="Arial Unicode MS" w:hAnsi="Arial Unicode MS" w:cs="Arial Unicode MS"/>
                <w:color w:val="595959" w:themeColor="text1" w:themeTint="A6"/>
                <w:sz w:val="18"/>
                <w:szCs w:val="18"/>
              </w:rPr>
              <w:t>network</w:t>
            </w:r>
            <w:r w:rsidR="00174094" w:rsidRPr="009E371D">
              <w:rPr>
                <w:rFonts w:ascii="Arial Unicode MS" w:eastAsia="Arial Unicode MS" w:hAnsi="Arial Unicode MS" w:cs="Arial Unicode MS"/>
                <w:color w:val="595959" w:themeColor="text1" w:themeTint="A6"/>
                <w:sz w:val="18"/>
                <w:szCs w:val="18"/>
              </w:rPr>
              <w:t xml:space="preserve"> members</w:t>
            </w:r>
            <w:r w:rsidRPr="009E371D">
              <w:rPr>
                <w:rFonts w:ascii="Arial Unicode MS" w:eastAsia="Arial Unicode MS" w:hAnsi="Arial Unicode MS" w:cs="Arial Unicode MS"/>
                <w:color w:val="595959" w:themeColor="text1" w:themeTint="A6"/>
                <w:sz w:val="18"/>
                <w:szCs w:val="18"/>
              </w:rPr>
              <w:t>, and related payment systems. You acknowledge that Apple Pay app is for your personal use, using your</w:t>
            </w:r>
            <w:r w:rsidR="006555F2">
              <w:rPr>
                <w:rFonts w:ascii="Arial Unicode MS" w:eastAsia="Arial Unicode MS" w:hAnsi="Arial Unicode MS" w:cs="Arial Unicode MS"/>
                <w:color w:val="595959"/>
                <w:sz w:val="18"/>
                <w:szCs w:val="18"/>
              </w:rPr>
              <w:t xml:space="preserve"> credit card, debit card (</w:t>
            </w:r>
            <w:proofErr w:type="spellStart"/>
            <w:r w:rsidR="00CF6B9D">
              <w:rPr>
                <w:rFonts w:ascii="Arial Unicode MS" w:eastAsia="Arial Unicode MS" w:hAnsi="Arial Unicode MS" w:cs="Arial Unicode MS"/>
                <w:color w:val="595959"/>
                <w:sz w:val="18"/>
                <w:szCs w:val="18"/>
              </w:rPr>
              <w:t>mada</w:t>
            </w:r>
            <w:proofErr w:type="spellEnd"/>
            <w:r w:rsidR="006555F2">
              <w:rPr>
                <w:rFonts w:ascii="Arial Unicode MS" w:eastAsia="Arial Unicode MS" w:hAnsi="Arial Unicode MS" w:cs="Arial Unicode MS"/>
                <w:color w:val="595959"/>
                <w:sz w:val="18"/>
                <w:szCs w:val="18"/>
              </w:rPr>
              <w:t>), low limit credit card, or pre-paid card</w:t>
            </w:r>
            <w:r w:rsidRPr="009E371D">
              <w:rPr>
                <w:rFonts w:ascii="Arial Unicode MS" w:eastAsia="Arial Unicode MS" w:hAnsi="Arial Unicode MS" w:cs="Arial Unicode MS"/>
                <w:color w:val="595959" w:themeColor="text1" w:themeTint="A6"/>
                <w:sz w:val="18"/>
                <w:szCs w:val="18"/>
              </w:rPr>
              <w:t xml:space="preserve">, or third party accounts once they are available for use in your Wallet. You acknowledge that when you use </w:t>
            </w:r>
            <w:r w:rsidR="0085537C" w:rsidRPr="009E371D">
              <w:rPr>
                <w:rFonts w:ascii="Arial Unicode MS" w:eastAsia="Arial Unicode MS" w:hAnsi="Arial Unicode MS" w:cs="Arial Unicode MS"/>
                <w:color w:val="595959" w:themeColor="text1" w:themeTint="A6"/>
                <w:sz w:val="18"/>
                <w:szCs w:val="18"/>
              </w:rPr>
              <w:t>debit</w:t>
            </w:r>
            <w:r w:rsidR="002420D6" w:rsidRPr="009E371D">
              <w:rPr>
                <w:rFonts w:ascii="Arial Unicode MS" w:eastAsia="Arial Unicode MS" w:hAnsi="Arial Unicode MS" w:cs="Arial Unicode MS"/>
                <w:color w:val="595959" w:themeColor="text1" w:themeTint="A6"/>
                <w:sz w:val="18"/>
                <w:szCs w:val="18"/>
              </w:rPr>
              <w:t xml:space="preserve">, </w:t>
            </w:r>
            <w:r w:rsidR="0085537C" w:rsidRPr="009E371D">
              <w:rPr>
                <w:rFonts w:ascii="Arial Unicode MS" w:eastAsia="Arial Unicode MS" w:hAnsi="Arial Unicode MS" w:cs="Arial Unicode MS"/>
                <w:color w:val="595959" w:themeColor="text1" w:themeTint="A6"/>
                <w:sz w:val="18"/>
                <w:szCs w:val="18"/>
              </w:rPr>
              <w:t>p</w:t>
            </w:r>
            <w:r w:rsidRPr="009E371D">
              <w:rPr>
                <w:rFonts w:ascii="Arial Unicode MS" w:eastAsia="Arial Unicode MS" w:hAnsi="Arial Unicode MS" w:cs="Arial Unicode MS"/>
                <w:color w:val="595959" w:themeColor="text1" w:themeTint="A6"/>
                <w:sz w:val="18"/>
                <w:szCs w:val="18"/>
              </w:rPr>
              <w:t>re</w:t>
            </w:r>
            <w:r w:rsidR="002420D6" w:rsidRPr="009E371D">
              <w:rPr>
                <w:rFonts w:ascii="Arial Unicode MS" w:eastAsia="Arial Unicode MS" w:hAnsi="Arial Unicode MS" w:cs="Arial Unicode MS"/>
                <w:color w:val="595959" w:themeColor="text1" w:themeTint="A6"/>
                <w:sz w:val="18"/>
                <w:szCs w:val="18"/>
              </w:rPr>
              <w:t>-</w:t>
            </w:r>
            <w:r w:rsidRPr="009E371D">
              <w:rPr>
                <w:rFonts w:ascii="Arial Unicode MS" w:eastAsia="Arial Unicode MS" w:hAnsi="Arial Unicode MS" w:cs="Arial Unicode MS"/>
                <w:color w:val="595959" w:themeColor="text1" w:themeTint="A6"/>
                <w:sz w:val="18"/>
                <w:szCs w:val="18"/>
              </w:rPr>
              <w:t xml:space="preserve">paid </w:t>
            </w:r>
            <w:r w:rsidR="008F3E77" w:rsidRPr="009E371D">
              <w:rPr>
                <w:rFonts w:ascii="Arial Unicode MS" w:eastAsia="Arial Unicode MS" w:hAnsi="Arial Unicode MS" w:cs="Arial Unicode MS"/>
                <w:color w:val="595959" w:themeColor="text1" w:themeTint="A6"/>
                <w:sz w:val="18"/>
                <w:szCs w:val="18"/>
              </w:rPr>
              <w:t xml:space="preserve">or low limit </w:t>
            </w:r>
            <w:r w:rsidR="0085537C" w:rsidRPr="009E371D">
              <w:rPr>
                <w:rFonts w:ascii="Arial Unicode MS" w:eastAsia="Arial Unicode MS" w:hAnsi="Arial Unicode MS" w:cs="Arial Unicode MS"/>
                <w:color w:val="595959" w:themeColor="text1" w:themeTint="A6"/>
                <w:sz w:val="18"/>
                <w:szCs w:val="18"/>
              </w:rPr>
              <w:t>c</w:t>
            </w:r>
            <w:r w:rsidRPr="009E371D">
              <w:rPr>
                <w:rFonts w:ascii="Arial Unicode MS" w:eastAsia="Arial Unicode MS" w:hAnsi="Arial Unicode MS" w:cs="Arial Unicode MS"/>
                <w:color w:val="595959" w:themeColor="text1" w:themeTint="A6"/>
                <w:sz w:val="18"/>
                <w:szCs w:val="18"/>
              </w:rPr>
              <w:t>ards</w:t>
            </w:r>
            <w:r w:rsidR="0085537C" w:rsidRPr="009E371D">
              <w:rPr>
                <w:rFonts w:ascii="Arial Unicode MS" w:eastAsia="Arial Unicode MS" w:hAnsi="Arial Unicode MS" w:cs="Arial Unicode MS"/>
                <w:color w:val="595959" w:themeColor="text1" w:themeTint="A6"/>
                <w:sz w:val="18"/>
                <w:szCs w:val="18"/>
              </w:rPr>
              <w:t xml:space="preserve"> with Apple Pay, the Consumer Device Cardholder Verification Method (CDCVM) for verifying your identity to complete the payment process will replace your card’s PIN number</w:t>
            </w:r>
            <w:r w:rsidRPr="009E371D">
              <w:rPr>
                <w:rFonts w:ascii="Arial Unicode MS" w:eastAsia="Arial Unicode MS" w:hAnsi="Arial Unicode MS" w:cs="Arial Unicode MS"/>
                <w:color w:val="595959" w:themeColor="text1" w:themeTint="A6"/>
                <w:sz w:val="18"/>
                <w:szCs w:val="18"/>
              </w:rPr>
              <w:t>. This verification method will be replaced by other accepted methods</w:t>
            </w:r>
            <w:r w:rsidR="0085537C" w:rsidRPr="009E371D">
              <w:rPr>
                <w:rFonts w:ascii="Arial Unicode MS" w:eastAsia="Arial Unicode MS" w:hAnsi="Arial Unicode MS" w:cs="Arial Unicode MS"/>
                <w:color w:val="595959" w:themeColor="text1" w:themeTint="A6"/>
                <w:sz w:val="18"/>
                <w:szCs w:val="18"/>
              </w:rPr>
              <w:t xml:space="preserve"> in t</w:t>
            </w:r>
            <w:r w:rsidRPr="009E371D">
              <w:rPr>
                <w:rFonts w:ascii="Arial Unicode MS" w:eastAsia="Arial Unicode MS" w:hAnsi="Arial Unicode MS" w:cs="Arial Unicode MS"/>
                <w:color w:val="595959" w:themeColor="text1" w:themeTint="A6"/>
                <w:sz w:val="18"/>
                <w:szCs w:val="18"/>
              </w:rPr>
              <w:t xml:space="preserve">he IOS operating system includes, but is not limited to: facial recognition, fingerprint recognition, pattern recognition, and so on. It is your sole responsibility as the owner of the device to protect such details from unauthorized individuals to prevent fraudulent transactions in your bank account. </w:t>
            </w:r>
            <w:r w:rsidR="0085537C" w:rsidRPr="009E371D">
              <w:rPr>
                <w:rFonts w:ascii="Arial Unicode MS" w:eastAsia="Arial Unicode MS" w:hAnsi="Arial Unicode MS" w:cs="Arial Unicode MS"/>
                <w:color w:val="595959" w:themeColor="text1" w:themeTint="A6"/>
                <w:sz w:val="18"/>
                <w:szCs w:val="18"/>
              </w:rPr>
              <w:t>SAIB</w:t>
            </w:r>
            <w:r w:rsidRPr="009E371D">
              <w:rPr>
                <w:rFonts w:ascii="Arial Unicode MS" w:eastAsia="Arial Unicode MS" w:hAnsi="Arial Unicode MS" w:cs="Arial Unicode MS"/>
                <w:color w:val="595959" w:themeColor="text1" w:themeTint="A6"/>
                <w:sz w:val="18"/>
                <w:szCs w:val="18"/>
              </w:rPr>
              <w:t xml:space="preserve"> is not responsible for any unauthorized transactions executed by th</w:t>
            </w:r>
            <w:r w:rsidR="00792594" w:rsidRPr="009E371D">
              <w:rPr>
                <w:rFonts w:ascii="Arial Unicode MS" w:eastAsia="Arial Unicode MS" w:hAnsi="Arial Unicode MS" w:cs="Arial Unicode MS"/>
                <w:color w:val="595959" w:themeColor="text1" w:themeTint="A6"/>
                <w:sz w:val="18"/>
                <w:szCs w:val="18"/>
              </w:rPr>
              <w:t xml:space="preserve">ird parties through Apple Pay, </w:t>
            </w:r>
            <w:r w:rsidR="00827657" w:rsidRPr="009E371D">
              <w:rPr>
                <w:rFonts w:ascii="Arial Unicode MS" w:eastAsia="Arial Unicode MS" w:hAnsi="Arial Unicode MS" w:cs="Arial Unicode MS"/>
                <w:color w:val="595959" w:themeColor="text1" w:themeTint="A6"/>
                <w:sz w:val="18"/>
                <w:szCs w:val="18"/>
              </w:rPr>
              <w:t xml:space="preserve">and </w:t>
            </w:r>
            <w:r w:rsidR="00792594" w:rsidRPr="009E371D">
              <w:rPr>
                <w:rFonts w:ascii="Arial Unicode MS" w:eastAsia="Arial Unicode MS" w:hAnsi="Arial Unicode MS" w:cs="Arial Unicode MS"/>
                <w:color w:val="595959" w:themeColor="text1" w:themeTint="A6"/>
                <w:sz w:val="18"/>
                <w:szCs w:val="18"/>
              </w:rPr>
              <w:t xml:space="preserve">not </w:t>
            </w:r>
            <w:r w:rsidR="0013235C" w:rsidRPr="009E371D">
              <w:rPr>
                <w:rFonts w:ascii="Arial Unicode MS" w:eastAsia="Arial Unicode MS" w:hAnsi="Arial Unicode MS" w:cs="Arial Unicode MS"/>
                <w:color w:val="595959" w:themeColor="text1" w:themeTint="A6"/>
                <w:sz w:val="18"/>
                <w:szCs w:val="18"/>
              </w:rPr>
              <w:t xml:space="preserve">through </w:t>
            </w:r>
            <w:r w:rsidR="00792594" w:rsidRPr="009E371D">
              <w:rPr>
                <w:rFonts w:ascii="Arial Unicode MS" w:eastAsia="Arial Unicode MS" w:hAnsi="Arial Unicode MS" w:cs="Arial Unicode MS"/>
                <w:color w:val="595959" w:themeColor="text1" w:themeTint="A6"/>
                <w:sz w:val="18"/>
                <w:szCs w:val="18"/>
              </w:rPr>
              <w:t>t</w:t>
            </w:r>
            <w:r w:rsidRPr="009E371D">
              <w:rPr>
                <w:rFonts w:ascii="Arial Unicode MS" w:eastAsia="Arial Unicode MS" w:hAnsi="Arial Unicode MS" w:cs="Arial Unicode MS"/>
                <w:color w:val="595959" w:themeColor="text1" w:themeTint="A6"/>
                <w:sz w:val="18"/>
                <w:szCs w:val="18"/>
              </w:rPr>
              <w:t xml:space="preserve">he actual </w:t>
            </w:r>
            <w:r w:rsidR="00792594" w:rsidRPr="009E371D">
              <w:rPr>
                <w:rFonts w:ascii="Arial Unicode MS" w:eastAsia="Arial Unicode MS" w:hAnsi="Arial Unicode MS" w:cs="Arial Unicode MS"/>
                <w:color w:val="595959" w:themeColor="text1" w:themeTint="A6"/>
                <w:sz w:val="18"/>
                <w:szCs w:val="18"/>
              </w:rPr>
              <w:t>device / account holder</w:t>
            </w:r>
            <w:r w:rsidRPr="009E371D">
              <w:rPr>
                <w:rFonts w:ascii="Arial Unicode MS" w:eastAsia="Arial Unicode MS" w:hAnsi="Arial Unicode MS" w:cs="Arial Unicode MS"/>
                <w:color w:val="595959" w:themeColor="text1" w:themeTint="A6"/>
                <w:sz w:val="18"/>
                <w:szCs w:val="18"/>
              </w:rPr>
              <w:t>.</w:t>
            </w:r>
            <w:r w:rsidR="00792594" w:rsidRPr="009E371D">
              <w:rPr>
                <w:rFonts w:ascii="Arial Unicode MS" w:eastAsia="Arial Unicode MS" w:hAnsi="Arial Unicode MS" w:cs="Arial Unicode MS"/>
                <w:color w:val="595959" w:themeColor="text1" w:themeTint="A6"/>
                <w:sz w:val="18"/>
                <w:szCs w:val="18"/>
              </w:rPr>
              <w:t xml:space="preserve"> </w:t>
            </w:r>
          </w:p>
        </w:tc>
        <w:tc>
          <w:tcPr>
            <w:tcW w:w="5526" w:type="dxa"/>
            <w:gridSpan w:val="2"/>
            <w:tcBorders>
              <w:top w:val="nil"/>
              <w:left w:val="nil"/>
              <w:bottom w:val="nil"/>
              <w:right w:val="nil"/>
            </w:tcBorders>
            <w:shd w:val="clear" w:color="auto" w:fill="auto"/>
          </w:tcPr>
          <w:p w14:paraId="1B5C686F" w14:textId="57FCAC80" w:rsidR="00CE526F" w:rsidRPr="009E371D" w:rsidRDefault="00CE526F" w:rsidP="00F94B30">
            <w:pPr>
              <w:bidi/>
              <w:spacing w:line="200" w:lineRule="exact"/>
              <w:contextualSpacing/>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b/>
                <w:bCs/>
                <w:color w:val="595959" w:themeColor="text1" w:themeTint="A6"/>
                <w:sz w:val="18"/>
                <w:szCs w:val="18"/>
                <w:rtl/>
                <w:lang w:bidi="ar"/>
              </w:rPr>
              <w:t>(</w:t>
            </w:r>
            <w:r w:rsidR="00E211CF" w:rsidRPr="009E371D">
              <w:rPr>
                <w:rFonts w:ascii="Arial Unicode MS" w:eastAsia="Arial Unicode MS" w:hAnsi="Arial Unicode MS" w:cs="Arial Unicode MS"/>
                <w:b/>
                <w:bCs/>
                <w:color w:val="595959" w:themeColor="text1" w:themeTint="A6"/>
                <w:sz w:val="18"/>
                <w:szCs w:val="18"/>
                <w:rtl/>
              </w:rPr>
              <w:t>ج</w:t>
            </w:r>
            <w:r w:rsidRPr="009E371D">
              <w:rPr>
                <w:rFonts w:ascii="Arial Unicode MS" w:eastAsia="Arial Unicode MS" w:hAnsi="Arial Unicode MS" w:cs="Arial Unicode MS"/>
                <w:b/>
                <w:bCs/>
                <w:color w:val="595959" w:themeColor="text1" w:themeTint="A6"/>
                <w:sz w:val="18"/>
                <w:szCs w:val="18"/>
                <w:rtl/>
                <w:lang w:bidi="ar"/>
              </w:rPr>
              <w:t xml:space="preserve">) </w:t>
            </w:r>
            <w:r w:rsidRPr="009E371D">
              <w:rPr>
                <w:rFonts w:ascii="Arial Unicode MS" w:eastAsia="Arial Unicode MS" w:hAnsi="Arial Unicode MS" w:cs="Arial Unicode MS"/>
                <w:b/>
                <w:bCs/>
                <w:color w:val="595959" w:themeColor="text1" w:themeTint="A6"/>
                <w:sz w:val="18"/>
                <w:szCs w:val="18"/>
                <w:rtl/>
              </w:rPr>
              <w:t xml:space="preserve">استخدام خدمة </w:t>
            </w:r>
            <w:r w:rsidRPr="009E371D">
              <w:rPr>
                <w:rFonts w:ascii="Arial Unicode MS" w:eastAsia="Arial Unicode MS" w:hAnsi="Arial Unicode MS" w:cs="Arial Unicode MS"/>
                <w:b/>
                <w:bCs/>
                <w:color w:val="595959" w:themeColor="text1" w:themeTint="A6"/>
                <w:sz w:val="18"/>
                <w:szCs w:val="18"/>
              </w:rPr>
              <w:t>Apple Pay</w:t>
            </w:r>
            <w:r w:rsidR="003779C2" w:rsidRPr="009E371D">
              <w:rPr>
                <w:rFonts w:ascii="Arial Unicode MS" w:eastAsia="Arial Unicode MS" w:hAnsi="Arial Unicode MS" w:cs="Arial Unicode MS" w:hint="cs"/>
                <w:color w:val="595959" w:themeColor="text1" w:themeTint="A6"/>
                <w:sz w:val="18"/>
                <w:szCs w:val="18"/>
                <w:rtl/>
              </w:rPr>
              <w:t xml:space="preserve"> هو </w:t>
            </w:r>
            <w:r w:rsidRPr="009E371D">
              <w:rPr>
                <w:rFonts w:ascii="Arial Unicode MS" w:eastAsia="Arial Unicode MS" w:hAnsi="Arial Unicode MS" w:cs="Arial Unicode MS"/>
                <w:color w:val="595959" w:themeColor="text1" w:themeTint="A6"/>
                <w:sz w:val="18"/>
                <w:szCs w:val="18"/>
                <w:rtl/>
              </w:rPr>
              <w:t xml:space="preserve">استخدامك لخدمة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009C1746" w:rsidRPr="009E371D">
              <w:rPr>
                <w:rFonts w:ascii="Arial Unicode MS" w:eastAsia="Arial Unicode MS" w:hAnsi="Arial Unicode MS" w:cs="Arial Unicode MS" w:hint="cs"/>
                <w:color w:val="595959" w:themeColor="text1" w:themeTint="A6"/>
                <w:sz w:val="18"/>
                <w:szCs w:val="18"/>
                <w:rtl/>
              </w:rPr>
              <w:t xml:space="preserve">بأدوات دفع محددة </w:t>
            </w:r>
            <w:r w:rsidRPr="009E371D">
              <w:rPr>
                <w:rFonts w:ascii="Arial Unicode MS" w:eastAsia="Arial Unicode MS" w:hAnsi="Arial Unicode MS" w:cs="Arial Unicode MS"/>
                <w:color w:val="595959" w:themeColor="text1" w:themeTint="A6"/>
                <w:sz w:val="18"/>
                <w:szCs w:val="18"/>
                <w:rtl/>
              </w:rPr>
              <w:t xml:space="preserve">محكومة بهذه الشروط </w:t>
            </w:r>
            <w:r w:rsidR="009C1746" w:rsidRPr="009E371D">
              <w:rPr>
                <w:rFonts w:ascii="Arial Unicode MS" w:eastAsia="Arial Unicode MS" w:hAnsi="Arial Unicode MS" w:cs="Arial Unicode MS" w:hint="cs"/>
                <w:color w:val="595959" w:themeColor="text1" w:themeTint="A6"/>
                <w:sz w:val="18"/>
                <w:szCs w:val="18"/>
                <w:rtl/>
              </w:rPr>
              <w:t xml:space="preserve">والأحكام </w:t>
            </w:r>
            <w:r w:rsidR="00F3480A" w:rsidRPr="009E371D">
              <w:rPr>
                <w:rFonts w:ascii="Arial Unicode MS" w:eastAsia="Arial Unicode MS" w:hAnsi="Arial Unicode MS" w:cs="Arial Unicode MS" w:hint="cs"/>
                <w:color w:val="595959" w:themeColor="text1" w:themeTint="A6"/>
                <w:sz w:val="18"/>
                <w:szCs w:val="18"/>
                <w:rtl/>
              </w:rPr>
              <w:t>على أن</w:t>
            </w:r>
            <w:r w:rsidR="009C1746" w:rsidRPr="009E371D">
              <w:rPr>
                <w:rFonts w:ascii="Arial Unicode MS" w:eastAsia="Arial Unicode MS" w:hAnsi="Arial Unicode MS" w:cs="Arial Unicode MS" w:hint="cs"/>
                <w:color w:val="595959" w:themeColor="text1" w:themeTint="A6"/>
                <w:sz w:val="18"/>
                <w:szCs w:val="18"/>
                <w:rtl/>
              </w:rPr>
              <w:t xml:space="preserve"> </w:t>
            </w:r>
            <w:r w:rsidR="00F3480A" w:rsidRPr="009E371D">
              <w:rPr>
                <w:rFonts w:ascii="Arial Unicode MS" w:eastAsia="Arial Unicode MS" w:hAnsi="Arial Unicode MS" w:cs="Arial Unicode MS" w:hint="cs"/>
                <w:color w:val="595959" w:themeColor="text1" w:themeTint="A6"/>
                <w:sz w:val="18"/>
                <w:szCs w:val="18"/>
                <w:rtl/>
              </w:rPr>
              <w:t xml:space="preserve">تكون </w:t>
            </w:r>
            <w:r w:rsidR="009C1746" w:rsidRPr="009E371D">
              <w:rPr>
                <w:rFonts w:ascii="Arial Unicode MS" w:eastAsia="Arial Unicode MS" w:hAnsi="Arial Unicode MS" w:cs="Arial Unicode MS" w:hint="cs"/>
                <w:color w:val="595959" w:themeColor="text1" w:themeTint="A6"/>
                <w:sz w:val="18"/>
                <w:szCs w:val="18"/>
                <w:rtl/>
              </w:rPr>
              <w:t xml:space="preserve">متوافقة مع </w:t>
            </w:r>
            <w:r w:rsidRPr="009E371D">
              <w:rPr>
                <w:rFonts w:ascii="Arial Unicode MS" w:eastAsia="Arial Unicode MS" w:hAnsi="Arial Unicode MS" w:cs="Arial Unicode MS"/>
                <w:color w:val="595959" w:themeColor="text1" w:themeTint="A6"/>
                <w:sz w:val="18"/>
                <w:szCs w:val="18"/>
                <w:rtl/>
              </w:rPr>
              <w:t>شروط وسياسات الخصوصية السارية لدى البنك</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السعودي للاستثمار</w:t>
            </w:r>
            <w:r w:rsidR="00F3480A" w:rsidRPr="009E371D">
              <w:rPr>
                <w:rFonts w:ascii="Arial Unicode MS" w:eastAsia="Arial Unicode MS" w:hAnsi="Arial Unicode MS" w:cs="Arial Unicode MS" w:hint="c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لأداة الدفع الخاصة بك</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ولا يوجد في هذه الشروط ما يشكل أساسًا لتغيير مثل شروط وسياسات </w:t>
            </w:r>
            <w:r w:rsidR="005045F5" w:rsidRPr="009E371D">
              <w:rPr>
                <w:rFonts w:ascii="Arial Unicode MS" w:eastAsia="Arial Unicode MS" w:hAnsi="Arial Unicode MS" w:cs="Arial Unicode MS"/>
                <w:color w:val="595959" w:themeColor="text1" w:themeTint="A6"/>
                <w:sz w:val="18"/>
                <w:szCs w:val="18"/>
                <w:rtl/>
              </w:rPr>
              <w:t>الخصوصية</w:t>
            </w:r>
            <w:r w:rsidR="00F5768C" w:rsidRPr="009E371D">
              <w:rPr>
                <w:rFonts w:ascii="Arial Unicode MS" w:eastAsia="Arial Unicode MS" w:hAnsi="Arial Unicode MS" w:cs="Arial Unicode MS" w:hint="cs"/>
                <w:color w:val="595959" w:themeColor="text1" w:themeTint="A6"/>
                <w:sz w:val="18"/>
                <w:szCs w:val="18"/>
                <w:rtl/>
              </w:rPr>
              <w:t xml:space="preserve"> الخاصة بالبنك</w:t>
            </w:r>
            <w:r w:rsidR="005045F5" w:rsidRPr="009E371D">
              <w:rPr>
                <w:rFonts w:ascii="Arial Unicode MS" w:eastAsia="Arial Unicode MS" w:hAnsi="Arial Unicode MS" w:cs="Arial Unicode MS"/>
                <w:color w:val="595959" w:themeColor="text1" w:themeTint="A6"/>
                <w:sz w:val="18"/>
                <w:szCs w:val="18"/>
                <w:rtl/>
                <w:lang w:bidi="ar"/>
              </w:rPr>
              <w:t>.</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وأنت هنا تقر بالسماح </w:t>
            </w:r>
            <w:r w:rsidR="005045F5" w:rsidRPr="009E371D">
              <w:rPr>
                <w:rFonts w:ascii="Arial Unicode MS" w:eastAsia="Arial Unicode MS" w:hAnsi="Arial Unicode MS" w:cs="Arial Unicode MS"/>
                <w:color w:val="595959" w:themeColor="text1" w:themeTint="A6"/>
                <w:sz w:val="18"/>
                <w:szCs w:val="18"/>
                <w:rtl/>
              </w:rPr>
              <w:t>لـ</w:t>
            </w:r>
            <w:r w:rsidR="005045F5" w:rsidRPr="009E371D">
              <w:rPr>
                <w:rFonts w:ascii="Arial Unicode MS" w:eastAsia="Arial Unicode MS" w:hAnsi="Arial Unicode MS" w:cs="Arial Unicode MS"/>
                <w:color w:val="595959" w:themeColor="text1" w:themeTint="A6"/>
                <w:sz w:val="18"/>
                <w:szCs w:val="18"/>
              </w:rPr>
              <w:t xml:space="preserve"> Apple</w:t>
            </w:r>
            <w:r w:rsidRPr="009E371D">
              <w:rPr>
                <w:rFonts w:ascii="Arial Unicode MS" w:eastAsia="Arial Unicode MS" w:hAnsi="Arial Unicode MS" w:cs="Arial Unicode MS"/>
                <w:color w:val="595959" w:themeColor="text1" w:themeTint="A6"/>
                <w:sz w:val="18"/>
                <w:szCs w:val="18"/>
              </w:rPr>
              <w:t xml:space="preserve"> Pay</w:t>
            </w:r>
            <w:r w:rsidRPr="009E371D">
              <w:rPr>
                <w:rFonts w:ascii="Arial Unicode MS" w:eastAsia="Arial Unicode MS" w:hAnsi="Arial Unicode MS" w:cs="Arial Unicode MS"/>
                <w:color w:val="595959" w:themeColor="text1" w:themeTint="A6"/>
                <w:sz w:val="18"/>
                <w:szCs w:val="18"/>
                <w:rtl/>
              </w:rPr>
              <w:t xml:space="preserve">بالحصول على معلومات من </w:t>
            </w:r>
            <w:r w:rsidR="00455BED" w:rsidRPr="009E371D">
              <w:rPr>
                <w:rFonts w:ascii="Arial Unicode MS" w:eastAsia="Arial Unicode MS" w:hAnsi="Arial Unicode MS" w:cs="Arial Unicode MS"/>
                <w:color w:val="595959" w:themeColor="text1" w:themeTint="A6"/>
                <w:sz w:val="18"/>
                <w:szCs w:val="18"/>
                <w:rtl/>
              </w:rPr>
              <w:t>البنك المصدر</w:t>
            </w:r>
            <w:r w:rsidRPr="009E371D">
              <w:rPr>
                <w:rFonts w:ascii="Arial Unicode MS" w:eastAsia="Arial Unicode MS" w:hAnsi="Arial Unicode MS" w:cs="Arial Unicode MS"/>
                <w:color w:val="595959" w:themeColor="text1" w:themeTint="A6"/>
                <w:sz w:val="18"/>
                <w:szCs w:val="18"/>
                <w:rtl/>
              </w:rPr>
              <w:t xml:space="preserve"> لأداة الدفع الخاصة بك كي يتسنى لها </w:t>
            </w:r>
            <w:r w:rsidR="00F5768C" w:rsidRPr="009E371D">
              <w:rPr>
                <w:rFonts w:ascii="Arial Unicode MS" w:eastAsia="Arial Unicode MS" w:hAnsi="Arial Unicode MS" w:cs="Arial Unicode MS" w:hint="cs"/>
                <w:color w:val="595959" w:themeColor="text1" w:themeTint="A6"/>
                <w:sz w:val="18"/>
                <w:szCs w:val="18"/>
                <w:rtl/>
              </w:rPr>
              <w:t>الاطلا</w:t>
            </w:r>
            <w:r w:rsidR="009E371D">
              <w:rPr>
                <w:rFonts w:ascii="Arial Unicode MS" w:eastAsia="Arial Unicode MS" w:hAnsi="Arial Unicode MS" w:cs="Arial Unicode MS" w:hint="cs"/>
                <w:color w:val="595959" w:themeColor="text1" w:themeTint="A6"/>
                <w:sz w:val="18"/>
                <w:szCs w:val="18"/>
                <w:rtl/>
              </w:rPr>
              <w:t>ع</w:t>
            </w:r>
            <w:r w:rsidR="00F5768C" w:rsidRPr="009E371D">
              <w:rPr>
                <w:rFonts w:ascii="Arial Unicode MS" w:eastAsia="Arial Unicode MS" w:hAnsi="Arial Unicode MS" w:cs="Arial Unicode MS" w:hint="cs"/>
                <w:color w:val="595959" w:themeColor="text1" w:themeTint="A6"/>
                <w:sz w:val="18"/>
                <w:szCs w:val="18"/>
                <w:rtl/>
              </w:rPr>
              <w:t xml:space="preserve"> على </w:t>
            </w:r>
            <w:r w:rsidRPr="009E371D">
              <w:rPr>
                <w:rFonts w:ascii="Arial Unicode MS" w:eastAsia="Arial Unicode MS" w:hAnsi="Arial Unicode MS" w:cs="Arial Unicode MS"/>
                <w:color w:val="595959" w:themeColor="text1" w:themeTint="A6"/>
                <w:sz w:val="18"/>
                <w:szCs w:val="18"/>
                <w:rtl/>
              </w:rPr>
              <w:t>تفاصيل العمليات الشرائية بصيغتها التامة</w:t>
            </w:r>
            <w:r w:rsidR="00693CF9">
              <w:rPr>
                <w:rFonts w:ascii="Arial Unicode MS" w:eastAsia="Arial Unicode MS" w:hAnsi="Arial Unicode MS" w:cs="Arial Unicode MS" w:hint="cs"/>
                <w:color w:val="595959" w:themeColor="text1" w:themeTint="A6"/>
                <w:sz w:val="18"/>
                <w:szCs w:val="18"/>
                <w:rtl/>
              </w:rPr>
              <w:t>،</w:t>
            </w:r>
            <w:r w:rsidRPr="009E371D">
              <w:rPr>
                <w:rFonts w:ascii="Arial Unicode MS" w:eastAsia="Arial Unicode MS" w:hAnsi="Arial Unicode MS" w:cs="Arial Unicode MS"/>
                <w:color w:val="595959" w:themeColor="text1" w:themeTint="A6"/>
                <w:sz w:val="18"/>
                <w:szCs w:val="18"/>
                <w:rtl/>
              </w:rPr>
              <w:t xml:space="preserve"> وأيضًا </w:t>
            </w:r>
            <w:r w:rsidR="00F5768C" w:rsidRPr="009E371D">
              <w:rPr>
                <w:rFonts w:ascii="Arial Unicode MS" w:eastAsia="Arial Unicode MS" w:hAnsi="Arial Unicode MS" w:cs="Arial Unicode MS" w:hint="cs"/>
                <w:color w:val="595959" w:themeColor="text1" w:themeTint="A6"/>
                <w:sz w:val="18"/>
                <w:szCs w:val="18"/>
                <w:rtl/>
              </w:rPr>
              <w:t xml:space="preserve">الاطلاع على </w:t>
            </w:r>
            <w:r w:rsidRPr="009E371D">
              <w:rPr>
                <w:rFonts w:ascii="Arial Unicode MS" w:eastAsia="Arial Unicode MS" w:hAnsi="Arial Unicode MS" w:cs="Arial Unicode MS"/>
                <w:color w:val="595959" w:themeColor="text1" w:themeTint="A6"/>
                <w:sz w:val="18"/>
                <w:szCs w:val="18"/>
                <w:rtl/>
              </w:rPr>
              <w:t xml:space="preserve">سجل عملياتك الشرائية الأخيرة في تطبيق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وتقر هنا بالإحجام عن استخدام خدمة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لأغراض غير مشروعة أو </w:t>
            </w:r>
            <w:r w:rsidR="00880780" w:rsidRPr="009E371D">
              <w:rPr>
                <w:rFonts w:ascii="Arial Unicode MS" w:eastAsia="Arial Unicode MS" w:hAnsi="Arial Unicode MS" w:cs="Arial Unicode MS" w:hint="cs"/>
                <w:color w:val="595959" w:themeColor="text1" w:themeTint="A6"/>
                <w:sz w:val="18"/>
                <w:szCs w:val="18"/>
                <w:rtl/>
              </w:rPr>
              <w:t>احتيالية</w:t>
            </w:r>
            <w:r w:rsidRPr="009E371D">
              <w:rPr>
                <w:rFonts w:ascii="Arial Unicode MS" w:eastAsia="Arial Unicode MS" w:hAnsi="Arial Unicode MS" w:cs="Arial Unicode MS"/>
                <w:color w:val="595959" w:themeColor="text1" w:themeTint="A6"/>
                <w:sz w:val="18"/>
                <w:szCs w:val="18"/>
                <w:rtl/>
              </w:rPr>
              <w:t xml:space="preserve">، أو </w:t>
            </w:r>
            <w:r w:rsidR="00F5768C" w:rsidRPr="009E371D">
              <w:rPr>
                <w:rFonts w:ascii="Arial Unicode MS" w:eastAsia="Arial Unicode MS" w:hAnsi="Arial Unicode MS" w:cs="Arial Unicode MS" w:hint="cs"/>
                <w:color w:val="595959" w:themeColor="text1" w:themeTint="A6"/>
                <w:sz w:val="18"/>
                <w:szCs w:val="18"/>
                <w:rtl/>
              </w:rPr>
              <w:t xml:space="preserve">تنتهك </w:t>
            </w:r>
            <w:r w:rsidRPr="009E371D">
              <w:rPr>
                <w:rFonts w:ascii="Arial Unicode MS" w:eastAsia="Arial Unicode MS" w:hAnsi="Arial Unicode MS" w:cs="Arial Unicode MS"/>
                <w:color w:val="595959" w:themeColor="text1" w:themeTint="A6"/>
                <w:sz w:val="18"/>
                <w:szCs w:val="18"/>
                <w:rtl/>
              </w:rPr>
              <w:t xml:space="preserve">الأنظمة واللوائح </w:t>
            </w:r>
            <w:r w:rsidR="00A63D4E" w:rsidRPr="009E371D">
              <w:rPr>
                <w:rFonts w:ascii="Arial Unicode MS" w:eastAsia="Arial Unicode MS" w:hAnsi="Arial Unicode MS" w:cs="Arial Unicode MS" w:hint="cs"/>
                <w:color w:val="595959" w:themeColor="text1" w:themeTint="A6"/>
                <w:sz w:val="18"/>
                <w:szCs w:val="18"/>
                <w:rtl/>
              </w:rPr>
              <w:t>المعمول بها</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وتقر </w:t>
            </w:r>
            <w:r w:rsidR="00A63D4E" w:rsidRPr="009E371D">
              <w:rPr>
                <w:rFonts w:ascii="Arial Unicode MS" w:eastAsia="Arial Unicode MS" w:hAnsi="Arial Unicode MS" w:cs="Arial Unicode MS" w:hint="cs"/>
                <w:color w:val="595959" w:themeColor="text1" w:themeTint="A6"/>
                <w:sz w:val="18"/>
                <w:szCs w:val="18"/>
                <w:rtl/>
              </w:rPr>
              <w:t xml:space="preserve">وتوافق </w:t>
            </w:r>
            <w:r w:rsidRPr="009E371D">
              <w:rPr>
                <w:rFonts w:ascii="Arial Unicode MS" w:eastAsia="Arial Unicode MS" w:hAnsi="Arial Unicode MS" w:cs="Arial Unicode MS"/>
                <w:color w:val="595959" w:themeColor="text1" w:themeTint="A6"/>
                <w:sz w:val="18"/>
                <w:szCs w:val="18"/>
                <w:rtl/>
              </w:rPr>
              <w:t xml:space="preserve">أيضًا </w:t>
            </w:r>
            <w:r w:rsidR="00A63D4E" w:rsidRPr="009E371D">
              <w:rPr>
                <w:rFonts w:ascii="Arial Unicode MS" w:eastAsia="Arial Unicode MS" w:hAnsi="Arial Unicode MS" w:cs="Arial Unicode MS" w:hint="cs"/>
                <w:color w:val="595959" w:themeColor="text1" w:themeTint="A6"/>
                <w:sz w:val="18"/>
                <w:szCs w:val="18"/>
                <w:rtl/>
              </w:rPr>
              <w:t xml:space="preserve">على </w:t>
            </w:r>
            <w:r w:rsidRPr="009E371D">
              <w:rPr>
                <w:rFonts w:ascii="Arial Unicode MS" w:eastAsia="Arial Unicode MS" w:hAnsi="Arial Unicode MS" w:cs="Arial Unicode MS"/>
                <w:color w:val="595959" w:themeColor="text1" w:themeTint="A6"/>
                <w:sz w:val="18"/>
                <w:szCs w:val="18"/>
                <w:rtl/>
              </w:rPr>
              <w:t xml:space="preserve">عدم التدخل في عمل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rPr>
              <w:t xml:space="preserve">، أو تعطيله، أو إساءة استغلاله </w:t>
            </w:r>
            <w:r w:rsidRPr="009E371D">
              <w:rPr>
                <w:rFonts w:ascii="Arial Unicode MS" w:eastAsia="Arial Unicode MS" w:hAnsi="Arial Unicode MS" w:cs="Arial Unicode MS"/>
                <w:color w:val="595959" w:themeColor="text1" w:themeTint="A6"/>
                <w:sz w:val="18"/>
                <w:szCs w:val="18"/>
                <w:rtl/>
                <w:lang w:bidi="ar"/>
              </w:rPr>
              <w:t>(</w:t>
            </w:r>
            <w:r w:rsidRPr="009E371D">
              <w:rPr>
                <w:rFonts w:ascii="Arial Unicode MS" w:eastAsia="Arial Unicode MS" w:hAnsi="Arial Unicode MS" w:cs="Arial Unicode MS"/>
                <w:color w:val="595959" w:themeColor="text1" w:themeTint="A6"/>
                <w:sz w:val="18"/>
                <w:szCs w:val="18"/>
                <w:rtl/>
              </w:rPr>
              <w:t>بصورة مباشرة أو غير مباشرة</w:t>
            </w:r>
            <w:r w:rsidRPr="009E371D">
              <w:rPr>
                <w:rFonts w:ascii="Arial Unicode MS" w:eastAsia="Arial Unicode MS" w:hAnsi="Arial Unicode MS" w:cs="Arial Unicode MS"/>
                <w:color w:val="595959" w:themeColor="text1" w:themeTint="A6"/>
                <w:sz w:val="18"/>
                <w:szCs w:val="18"/>
                <w:rtl/>
                <w:lang w:bidi="ar"/>
              </w:rPr>
              <w:t>)</w:t>
            </w:r>
            <w:r w:rsidRPr="009E371D">
              <w:rPr>
                <w:rFonts w:ascii="Arial Unicode MS" w:eastAsia="Arial Unicode MS" w:hAnsi="Arial Unicode MS" w:cs="Arial Unicode MS"/>
                <w:color w:val="595959" w:themeColor="text1" w:themeTint="A6"/>
                <w:sz w:val="18"/>
                <w:szCs w:val="18"/>
                <w:rtl/>
              </w:rPr>
              <w:t>، بما في</w:t>
            </w:r>
            <w:r w:rsidR="00A63D4E" w:rsidRPr="009E371D">
              <w:rPr>
                <w:rFonts w:ascii="Arial Unicode MS" w:eastAsia="Arial Unicode MS" w:hAnsi="Arial Unicode MS" w:cs="Arial Unicode MS" w:hint="cs"/>
                <w:color w:val="595959" w:themeColor="text1" w:themeTint="A6"/>
                <w:sz w:val="18"/>
                <w:szCs w:val="18"/>
                <w:rtl/>
              </w:rPr>
              <w:t xml:space="preserve"> ذلك</w:t>
            </w:r>
            <w:r w:rsidRPr="009E371D">
              <w:rPr>
                <w:rFonts w:ascii="Arial Unicode MS" w:eastAsia="Arial Unicode MS" w:hAnsi="Arial Unicode MS" w:cs="Arial Unicode MS"/>
                <w:color w:val="595959" w:themeColor="text1" w:themeTint="A6"/>
                <w:sz w:val="18"/>
                <w:szCs w:val="18"/>
                <w:rtl/>
              </w:rPr>
              <w:t xml:space="preserve"> جميع الخوادم</w:t>
            </w:r>
            <w:r w:rsidR="00A63D4E" w:rsidRPr="009E371D">
              <w:rPr>
                <w:rFonts w:ascii="Arial Unicode MS" w:eastAsia="Arial Unicode MS" w:hAnsi="Arial Unicode MS" w:cs="Arial Unicode MS" w:hint="cs"/>
                <w:color w:val="595959" w:themeColor="text1" w:themeTint="A6"/>
                <w:sz w:val="18"/>
                <w:szCs w:val="18"/>
                <w:rtl/>
              </w:rPr>
              <w:t xml:space="preserve"> التابعة لها</w:t>
            </w:r>
            <w:r w:rsidRPr="009E371D">
              <w:rPr>
                <w:rFonts w:ascii="Arial Unicode MS" w:eastAsia="Arial Unicode MS" w:hAnsi="Arial Unicode MS" w:cs="Arial Unicode MS"/>
                <w:color w:val="595959" w:themeColor="text1" w:themeTint="A6"/>
                <w:sz w:val="18"/>
                <w:szCs w:val="18"/>
                <w:rtl/>
              </w:rPr>
              <w:t xml:space="preserve">، أو </w:t>
            </w:r>
            <w:r w:rsidR="00A63D4E" w:rsidRPr="009E371D">
              <w:rPr>
                <w:rFonts w:ascii="Arial Unicode MS" w:eastAsia="Arial Unicode MS" w:hAnsi="Arial Unicode MS" w:cs="Arial Unicode MS" w:hint="cs"/>
                <w:color w:val="595959" w:themeColor="text1" w:themeTint="A6"/>
                <w:sz w:val="18"/>
                <w:szCs w:val="18"/>
                <w:rtl/>
              </w:rPr>
              <w:t>شبكاتها</w:t>
            </w:r>
            <w:r w:rsidRPr="009E371D">
              <w:rPr>
                <w:rFonts w:ascii="Arial Unicode MS" w:eastAsia="Arial Unicode MS" w:hAnsi="Arial Unicode MS" w:cs="Arial Unicode MS"/>
                <w:color w:val="595959" w:themeColor="text1" w:themeTint="A6"/>
                <w:sz w:val="18"/>
                <w:szCs w:val="18"/>
                <w:rtl/>
              </w:rPr>
              <w:t>، أو البنى التحتية المرتبطة بها</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وتقر بمسؤوليتك الكاملة عن أنشطتك المنفذة عبر </w:t>
            </w:r>
            <w:r w:rsidR="00CE27A9" w:rsidRPr="009E371D">
              <w:rPr>
                <w:rFonts w:ascii="Arial Unicode MS" w:eastAsia="Arial Unicode MS" w:hAnsi="Arial Unicode MS" w:cs="Arial Unicode MS"/>
                <w:color w:val="595959" w:themeColor="text1" w:themeTint="A6"/>
                <w:sz w:val="18"/>
                <w:szCs w:val="18"/>
                <w:rtl/>
              </w:rPr>
              <w:t xml:space="preserve">الجهاز </w:t>
            </w:r>
            <w:r w:rsidRPr="009E371D">
              <w:rPr>
                <w:rFonts w:ascii="Arial Unicode MS" w:eastAsia="Arial Unicode MS" w:hAnsi="Arial Unicode MS" w:cs="Arial Unicode MS"/>
                <w:color w:val="595959" w:themeColor="text1" w:themeTint="A6"/>
                <w:sz w:val="18"/>
                <w:szCs w:val="18"/>
                <w:rtl/>
              </w:rPr>
              <w:t xml:space="preserve">الذي قمت فيه بتحميل تطبيق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ويمتد نطاق المساءلة ليغطي كل حالة سوء استخدام نجم عنها إلحاق الضرر </w:t>
            </w:r>
            <w:r w:rsidR="00F5768C" w:rsidRPr="009E371D">
              <w:rPr>
                <w:rFonts w:ascii="Arial Unicode MS" w:eastAsia="Arial Unicode MS" w:hAnsi="Arial Unicode MS" w:cs="Arial Unicode MS" w:hint="cs"/>
                <w:color w:val="595959" w:themeColor="text1" w:themeTint="A6"/>
                <w:sz w:val="18"/>
                <w:szCs w:val="18"/>
                <w:rtl/>
              </w:rPr>
              <w:t>ب</w:t>
            </w:r>
            <w:r w:rsidRPr="009E371D">
              <w:rPr>
                <w:rFonts w:ascii="Arial Unicode MS" w:eastAsia="Arial Unicode MS" w:hAnsi="Arial Unicode MS" w:cs="Arial Unicode MS"/>
                <w:color w:val="595959" w:themeColor="text1" w:themeTint="A6"/>
                <w:sz w:val="18"/>
                <w:szCs w:val="18"/>
                <w:rtl/>
              </w:rPr>
              <w:t xml:space="preserve">خدمة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rPr>
              <w:t xml:space="preserve"> </w:t>
            </w:r>
            <w:r w:rsidR="00613C39" w:rsidRPr="009E371D">
              <w:rPr>
                <w:rFonts w:ascii="Arial Unicode MS" w:eastAsia="Arial Unicode MS" w:hAnsi="Arial Unicode MS" w:cs="Arial Unicode MS" w:hint="cs"/>
                <w:color w:val="595959" w:themeColor="text1" w:themeTint="A6"/>
                <w:sz w:val="18"/>
                <w:szCs w:val="18"/>
                <w:rtl/>
              </w:rPr>
              <w:t>أ</w:t>
            </w:r>
            <w:r w:rsidRPr="009E371D">
              <w:rPr>
                <w:rFonts w:ascii="Arial Unicode MS" w:eastAsia="Arial Unicode MS" w:hAnsi="Arial Unicode MS" w:cs="Arial Unicode MS"/>
                <w:color w:val="595959" w:themeColor="text1" w:themeTint="A6"/>
                <w:sz w:val="18"/>
                <w:szCs w:val="18"/>
                <w:rtl/>
              </w:rPr>
              <w:t xml:space="preserve">و بشبكة </w:t>
            </w:r>
            <w:r w:rsidR="00455BED" w:rsidRPr="009E371D">
              <w:rPr>
                <w:rFonts w:ascii="Arial Unicode MS" w:eastAsia="Arial Unicode MS" w:hAnsi="Arial Unicode MS" w:cs="Arial Unicode MS"/>
                <w:color w:val="595959" w:themeColor="text1" w:themeTint="A6"/>
                <w:sz w:val="18"/>
                <w:szCs w:val="18"/>
                <w:rtl/>
              </w:rPr>
              <w:t>مدى،</w:t>
            </w:r>
            <w:r w:rsidRPr="009E371D">
              <w:rPr>
                <w:rFonts w:ascii="Arial Unicode MS" w:eastAsia="Arial Unicode MS" w:hAnsi="Arial Unicode MS" w:cs="Arial Unicode MS"/>
                <w:color w:val="595959" w:themeColor="text1" w:themeTint="A6"/>
                <w:sz w:val="18"/>
                <w:szCs w:val="18"/>
                <w:rtl/>
              </w:rPr>
              <w:t xml:space="preserve"> و</w:t>
            </w:r>
            <w:r w:rsidR="00F5768C" w:rsidRPr="009E371D">
              <w:rPr>
                <w:rFonts w:ascii="Arial Unicode MS" w:eastAsia="Arial Unicode MS" w:hAnsi="Arial Unicode MS" w:cs="Arial Unicode MS" w:hint="cs"/>
                <w:color w:val="595959" w:themeColor="text1" w:themeTint="A6"/>
                <w:sz w:val="18"/>
                <w:szCs w:val="18"/>
                <w:rtl/>
              </w:rPr>
              <w:t>العاملين فيها</w:t>
            </w:r>
            <w:r w:rsidRPr="009E371D">
              <w:rPr>
                <w:rFonts w:ascii="Arial Unicode MS" w:eastAsia="Arial Unicode MS" w:hAnsi="Arial Unicode MS" w:cs="Arial Unicode MS"/>
                <w:color w:val="595959" w:themeColor="text1" w:themeTint="A6"/>
                <w:sz w:val="18"/>
                <w:szCs w:val="18"/>
                <w:rtl/>
              </w:rPr>
              <w:t>، وأنظمة المدفوعات ذات الصلة</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وتقر بأن تطبيق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مخصص </w:t>
            </w:r>
            <w:r w:rsidR="005604C7" w:rsidRPr="009E371D">
              <w:rPr>
                <w:rFonts w:ascii="Arial Unicode MS" w:eastAsia="Arial Unicode MS" w:hAnsi="Arial Unicode MS" w:cs="Arial Unicode MS" w:hint="cs"/>
                <w:color w:val="595959" w:themeColor="text1" w:themeTint="A6"/>
                <w:sz w:val="18"/>
                <w:szCs w:val="18"/>
                <w:rtl/>
              </w:rPr>
              <w:t>لاستخدامك</w:t>
            </w:r>
            <w:r w:rsidR="005604C7" w:rsidRPr="009E371D">
              <w:rPr>
                <w:rFonts w:ascii="Arial Unicode MS" w:eastAsia="Arial Unicode MS" w:hAnsi="Arial Unicode MS" w:cs="Arial Unicode M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 xml:space="preserve">الشخصي </w:t>
            </w:r>
            <w:r w:rsidR="00F5768C" w:rsidRPr="009E371D">
              <w:rPr>
                <w:rFonts w:ascii="Arial Unicode MS" w:eastAsia="Arial Unicode MS" w:hAnsi="Arial Unicode MS" w:cs="Arial Unicode MS" w:hint="cs"/>
                <w:color w:val="595959" w:themeColor="text1" w:themeTint="A6"/>
                <w:sz w:val="18"/>
                <w:szCs w:val="18"/>
                <w:rtl/>
              </w:rPr>
              <w:t xml:space="preserve">وذلك </w:t>
            </w:r>
            <w:r w:rsidRPr="009E371D">
              <w:rPr>
                <w:rFonts w:ascii="Arial Unicode MS" w:eastAsia="Arial Unicode MS" w:hAnsi="Arial Unicode MS" w:cs="Arial Unicode MS"/>
                <w:color w:val="595959" w:themeColor="text1" w:themeTint="A6"/>
                <w:sz w:val="18"/>
                <w:szCs w:val="18"/>
                <w:rtl/>
              </w:rPr>
              <w:t xml:space="preserve">باستخدام بطاقات الخصم </w:t>
            </w:r>
            <w:r w:rsidR="005604C7" w:rsidRPr="009E371D">
              <w:rPr>
                <w:rFonts w:ascii="Arial Unicode MS" w:eastAsia="Arial Unicode MS" w:hAnsi="Arial Unicode MS" w:cs="Arial Unicode MS" w:hint="cs"/>
                <w:color w:val="595959" w:themeColor="text1" w:themeTint="A6"/>
                <w:sz w:val="18"/>
                <w:szCs w:val="18"/>
                <w:rtl/>
              </w:rPr>
              <w:t xml:space="preserve">مدى </w:t>
            </w:r>
            <w:r w:rsidR="00455BED" w:rsidRPr="009E371D">
              <w:rPr>
                <w:rFonts w:ascii="Arial Unicode MS" w:eastAsia="Arial Unicode MS" w:hAnsi="Arial Unicode MS" w:cs="Arial Unicode MS"/>
                <w:color w:val="595959" w:themeColor="text1" w:themeTint="A6"/>
                <w:sz w:val="18"/>
                <w:szCs w:val="18"/>
                <w:rtl/>
              </w:rPr>
              <w:t>و</w:t>
            </w:r>
            <w:r w:rsidR="005604C7" w:rsidRPr="009E371D">
              <w:rPr>
                <w:rFonts w:ascii="Arial Unicode MS" w:eastAsia="Arial Unicode MS" w:hAnsi="Arial Unicode MS" w:cs="Arial Unicode MS" w:hint="cs"/>
                <w:color w:val="595959" w:themeColor="text1" w:themeTint="A6"/>
                <w:sz w:val="18"/>
                <w:szCs w:val="18"/>
                <w:rtl/>
              </w:rPr>
              <w:t>البطاقات مسبقة الدفع و</w:t>
            </w:r>
            <w:r w:rsidR="00455BED" w:rsidRPr="009E371D">
              <w:rPr>
                <w:rFonts w:ascii="Arial Unicode MS" w:eastAsia="Arial Unicode MS" w:hAnsi="Arial Unicode MS" w:cs="Arial Unicode MS"/>
                <w:color w:val="595959" w:themeColor="text1" w:themeTint="A6"/>
                <w:sz w:val="18"/>
                <w:szCs w:val="18"/>
                <w:rtl/>
              </w:rPr>
              <w:t>بطاقات</w:t>
            </w:r>
            <w:r w:rsidRPr="009E371D">
              <w:rPr>
                <w:rFonts w:ascii="Arial Unicode MS" w:eastAsia="Arial Unicode MS" w:hAnsi="Arial Unicode MS" w:cs="Arial Unicode MS"/>
                <w:color w:val="595959" w:themeColor="text1" w:themeTint="A6"/>
                <w:sz w:val="18"/>
                <w:szCs w:val="18"/>
                <w:rtl/>
              </w:rPr>
              <w:t xml:space="preserve"> </w:t>
            </w:r>
            <w:r w:rsidR="00801D6D" w:rsidRPr="009E371D">
              <w:rPr>
                <w:rFonts w:ascii="Arial Unicode MS" w:eastAsia="Arial Unicode MS" w:hAnsi="Arial Unicode MS" w:cs="Arial Unicode MS" w:hint="cs"/>
                <w:color w:val="595959" w:themeColor="text1" w:themeTint="A6"/>
                <w:sz w:val="18"/>
                <w:szCs w:val="18"/>
                <w:rtl/>
              </w:rPr>
              <w:t xml:space="preserve">الحد </w:t>
            </w:r>
            <w:r w:rsidR="009E371D" w:rsidRPr="009E371D">
              <w:rPr>
                <w:rFonts w:ascii="Arial Unicode MS" w:eastAsia="Arial Unicode MS" w:hAnsi="Arial Unicode MS" w:cs="Arial Unicode MS" w:hint="cs"/>
                <w:color w:val="595959" w:themeColor="text1" w:themeTint="A6"/>
                <w:sz w:val="18"/>
                <w:szCs w:val="18"/>
                <w:rtl/>
              </w:rPr>
              <w:t xml:space="preserve">الائتماني </w:t>
            </w:r>
            <w:r w:rsidR="009E371D" w:rsidRPr="00A373D1">
              <w:rPr>
                <w:rFonts w:ascii="Arial Unicode MS" w:eastAsia="Arial Unicode MS" w:hAnsi="Arial Unicode MS" w:cs="Arial Unicode MS" w:hint="cs"/>
                <w:color w:val="595959" w:themeColor="text1" w:themeTint="A6"/>
                <w:sz w:val="18"/>
                <w:szCs w:val="18"/>
                <w:rtl/>
              </w:rPr>
              <w:t>المنخفض</w:t>
            </w:r>
            <w:r w:rsidR="00801D6D" w:rsidRPr="00A373D1">
              <w:rPr>
                <w:rFonts w:ascii="Arial Unicode MS" w:eastAsia="Arial Unicode MS" w:hAnsi="Arial Unicode MS" w:cs="Arial Unicode MS" w:hint="cs"/>
                <w:color w:val="595959" w:themeColor="text1" w:themeTint="A6"/>
                <w:sz w:val="18"/>
                <w:szCs w:val="18"/>
                <w:rtl/>
              </w:rPr>
              <w:t xml:space="preserve"> (</w:t>
            </w:r>
            <w:r w:rsidRPr="00A373D1">
              <w:rPr>
                <w:rFonts w:ascii="Arial Unicode MS" w:eastAsia="Arial Unicode MS" w:hAnsi="Arial Unicode MS" w:cs="Arial Unicode MS"/>
                <w:color w:val="595959" w:themeColor="text1" w:themeTint="A6"/>
                <w:sz w:val="18"/>
                <w:szCs w:val="18"/>
                <w:rtl/>
              </w:rPr>
              <w:t>الخاصة</w:t>
            </w:r>
            <w:r w:rsidRPr="009E371D">
              <w:rPr>
                <w:rFonts w:ascii="Arial Unicode MS" w:eastAsia="Arial Unicode MS" w:hAnsi="Arial Unicode MS" w:cs="Arial Unicode MS"/>
                <w:color w:val="595959" w:themeColor="text1" w:themeTint="A6"/>
                <w:sz w:val="18"/>
                <w:szCs w:val="18"/>
                <w:rtl/>
              </w:rPr>
              <w:t xml:space="preserve"> بك، أو حساباتك لدى أطراف خارجية متى باتت متاحة الاستخدام في محفظتك. وتقر بأنه عند </w:t>
            </w:r>
            <w:r w:rsidR="0085537C" w:rsidRPr="009E371D">
              <w:rPr>
                <w:rFonts w:ascii="Arial Unicode MS" w:eastAsia="Arial Unicode MS" w:hAnsi="Arial Unicode MS" w:cs="Arial Unicode MS"/>
                <w:color w:val="595959" w:themeColor="text1" w:themeTint="A6"/>
                <w:sz w:val="18"/>
                <w:szCs w:val="18"/>
                <w:rtl/>
              </w:rPr>
              <w:t>استخدامك</w:t>
            </w:r>
            <w:r w:rsidRPr="009E371D">
              <w:rPr>
                <w:rFonts w:ascii="Arial Unicode MS" w:eastAsia="Arial Unicode MS" w:hAnsi="Arial Unicode MS" w:cs="Arial Unicode MS"/>
                <w:color w:val="595959" w:themeColor="text1" w:themeTint="A6"/>
                <w:sz w:val="18"/>
                <w:szCs w:val="18"/>
                <w:rtl/>
              </w:rPr>
              <w:t xml:space="preserve"> لبطاقات </w:t>
            </w:r>
            <w:r w:rsidR="00F94B30" w:rsidRPr="00522022">
              <w:rPr>
                <w:rFonts w:ascii="Arial Unicode MS" w:eastAsia="Arial Unicode MS" w:hAnsi="Arial Unicode MS" w:cs="Arial Unicode MS" w:hint="eastAsia"/>
                <w:color w:val="595959" w:themeColor="text1" w:themeTint="A6"/>
                <w:sz w:val="18"/>
                <w:szCs w:val="18"/>
                <w:rtl/>
              </w:rPr>
              <w:t>البطاقة</w:t>
            </w:r>
            <w:r w:rsidR="00F94B30" w:rsidRPr="00522022">
              <w:rPr>
                <w:rFonts w:ascii="Arial Unicode MS" w:eastAsia="Arial Unicode MS" w:hAnsi="Arial Unicode MS" w:cs="Arial Unicode MS"/>
                <w:color w:val="595959" w:themeColor="text1" w:themeTint="A6"/>
                <w:sz w:val="18"/>
                <w:szCs w:val="18"/>
                <w:rtl/>
              </w:rPr>
              <w:t xml:space="preserve"> </w:t>
            </w:r>
            <w:proofErr w:type="gramStart"/>
            <w:r w:rsidR="00F94B30" w:rsidRPr="00522022">
              <w:rPr>
                <w:rFonts w:ascii="Arial Unicode MS" w:eastAsia="Arial Unicode MS" w:hAnsi="Arial Unicode MS" w:cs="Arial Unicode MS" w:hint="eastAsia"/>
                <w:color w:val="595959" w:themeColor="text1" w:themeTint="A6"/>
                <w:sz w:val="18"/>
                <w:szCs w:val="18"/>
                <w:rtl/>
              </w:rPr>
              <w:t>الائتمانية</w:t>
            </w:r>
            <w:r w:rsidR="00F94B30" w:rsidRPr="00522022">
              <w:rPr>
                <w:rFonts w:ascii="Arial Unicode MS" w:eastAsia="Arial Unicode MS" w:hAnsi="Arial Unicode MS" w:cs="Arial Unicode MS"/>
                <w:color w:val="595959" w:themeColor="text1" w:themeTint="A6"/>
                <w:sz w:val="18"/>
                <w:szCs w:val="18"/>
                <w:rtl/>
              </w:rPr>
              <w:t>,</w:t>
            </w:r>
            <w:proofErr w:type="gramEnd"/>
            <w:r w:rsidR="00F94B30" w:rsidRPr="00522022">
              <w:rPr>
                <w:rFonts w:ascii="Arial Unicode MS" w:eastAsia="Arial Unicode MS" w:hAnsi="Arial Unicode MS" w:cs="Arial Unicode MS"/>
                <w:color w:val="595959" w:themeColor="text1" w:themeTint="A6"/>
                <w:sz w:val="18"/>
                <w:szCs w:val="18"/>
                <w:rtl/>
              </w:rPr>
              <w:t xml:space="preserve"> </w:t>
            </w:r>
            <w:r w:rsidR="00F94B30" w:rsidRPr="00522022">
              <w:rPr>
                <w:rFonts w:ascii="Arial Unicode MS" w:eastAsia="Arial Unicode MS" w:hAnsi="Arial Unicode MS" w:cs="Arial Unicode MS" w:hint="eastAsia"/>
                <w:color w:val="595959" w:themeColor="text1" w:themeTint="A6"/>
                <w:sz w:val="18"/>
                <w:szCs w:val="18"/>
                <w:rtl/>
              </w:rPr>
              <w:t>بطاقة</w:t>
            </w:r>
            <w:r w:rsidR="00F94B30" w:rsidRPr="00522022">
              <w:rPr>
                <w:rFonts w:ascii="Arial Unicode MS" w:eastAsia="Arial Unicode MS" w:hAnsi="Arial Unicode MS" w:cs="Arial Unicode MS"/>
                <w:color w:val="595959" w:themeColor="text1" w:themeTint="A6"/>
                <w:sz w:val="18"/>
                <w:szCs w:val="18"/>
                <w:rtl/>
              </w:rPr>
              <w:t xml:space="preserve"> </w:t>
            </w:r>
            <w:r w:rsidR="00F94B30" w:rsidRPr="00522022">
              <w:rPr>
                <w:rFonts w:ascii="Arial Unicode MS" w:eastAsia="Arial Unicode MS" w:hAnsi="Arial Unicode MS" w:cs="Arial Unicode MS" w:hint="eastAsia"/>
                <w:color w:val="595959" w:themeColor="text1" w:themeTint="A6"/>
                <w:sz w:val="18"/>
                <w:szCs w:val="18"/>
                <w:rtl/>
              </w:rPr>
              <w:t>مدى</w:t>
            </w:r>
            <w:r w:rsidR="00F94B30" w:rsidRPr="00522022">
              <w:rPr>
                <w:rFonts w:ascii="Arial Unicode MS" w:eastAsia="Arial Unicode MS" w:hAnsi="Arial Unicode MS" w:cs="Arial Unicode MS"/>
                <w:color w:val="595959" w:themeColor="text1" w:themeTint="A6"/>
                <w:sz w:val="18"/>
                <w:szCs w:val="18"/>
                <w:rtl/>
              </w:rPr>
              <w:t xml:space="preserve">, </w:t>
            </w:r>
            <w:r w:rsidR="00F94B30" w:rsidRPr="00522022">
              <w:rPr>
                <w:rFonts w:ascii="Arial Unicode MS" w:eastAsia="Arial Unicode MS" w:hAnsi="Arial Unicode MS" w:cs="Arial Unicode MS" w:hint="eastAsia"/>
                <w:color w:val="595959" w:themeColor="text1" w:themeTint="A6"/>
                <w:sz w:val="18"/>
                <w:szCs w:val="18"/>
                <w:rtl/>
              </w:rPr>
              <w:t>البطاقة</w:t>
            </w:r>
            <w:r w:rsidR="00F94B30" w:rsidRPr="00522022">
              <w:rPr>
                <w:rFonts w:ascii="Arial Unicode MS" w:eastAsia="Arial Unicode MS" w:hAnsi="Arial Unicode MS" w:cs="Arial Unicode MS"/>
                <w:color w:val="595959" w:themeColor="text1" w:themeTint="A6"/>
                <w:sz w:val="18"/>
                <w:szCs w:val="18"/>
                <w:rtl/>
              </w:rPr>
              <w:t xml:space="preserve"> </w:t>
            </w:r>
            <w:r w:rsidR="00F94B30" w:rsidRPr="00522022">
              <w:rPr>
                <w:rFonts w:ascii="Arial Unicode MS" w:eastAsia="Arial Unicode MS" w:hAnsi="Arial Unicode MS" w:cs="Arial Unicode MS" w:hint="eastAsia"/>
                <w:color w:val="595959" w:themeColor="text1" w:themeTint="A6"/>
                <w:sz w:val="18"/>
                <w:szCs w:val="18"/>
                <w:rtl/>
              </w:rPr>
              <w:t>ذات</w:t>
            </w:r>
            <w:r w:rsidR="00F94B30" w:rsidRPr="00522022">
              <w:rPr>
                <w:rFonts w:ascii="Arial Unicode MS" w:eastAsia="Arial Unicode MS" w:hAnsi="Arial Unicode MS" w:cs="Arial Unicode MS"/>
                <w:color w:val="595959" w:themeColor="text1" w:themeTint="A6"/>
                <w:sz w:val="18"/>
                <w:szCs w:val="18"/>
                <w:rtl/>
              </w:rPr>
              <w:t xml:space="preserve"> </w:t>
            </w:r>
            <w:r w:rsidR="00F94B30" w:rsidRPr="00522022">
              <w:rPr>
                <w:rFonts w:ascii="Arial Unicode MS" w:eastAsia="Arial Unicode MS" w:hAnsi="Arial Unicode MS" w:cs="Arial Unicode MS" w:hint="eastAsia"/>
                <w:color w:val="595959" w:themeColor="text1" w:themeTint="A6"/>
                <w:sz w:val="18"/>
                <w:szCs w:val="18"/>
                <w:rtl/>
              </w:rPr>
              <w:t>الحد</w:t>
            </w:r>
            <w:r w:rsidR="00F94B30" w:rsidRPr="00522022">
              <w:rPr>
                <w:rFonts w:ascii="Arial Unicode MS" w:eastAsia="Arial Unicode MS" w:hAnsi="Arial Unicode MS" w:cs="Arial Unicode MS"/>
                <w:color w:val="595959" w:themeColor="text1" w:themeTint="A6"/>
                <w:sz w:val="18"/>
                <w:szCs w:val="18"/>
                <w:rtl/>
              </w:rPr>
              <w:t xml:space="preserve"> </w:t>
            </w:r>
            <w:r w:rsidR="00F94B30" w:rsidRPr="00522022">
              <w:rPr>
                <w:rFonts w:ascii="Arial Unicode MS" w:eastAsia="Arial Unicode MS" w:hAnsi="Arial Unicode MS" w:cs="Arial Unicode MS" w:hint="eastAsia"/>
                <w:color w:val="595959" w:themeColor="text1" w:themeTint="A6"/>
                <w:sz w:val="18"/>
                <w:szCs w:val="18"/>
                <w:rtl/>
              </w:rPr>
              <w:t>المنخفض</w:t>
            </w:r>
            <w:r w:rsidR="00F94B30" w:rsidRPr="00522022">
              <w:rPr>
                <w:rFonts w:ascii="Arial Unicode MS" w:eastAsia="Arial Unicode MS" w:hAnsi="Arial Unicode MS" w:cs="Arial Unicode MS"/>
                <w:color w:val="595959" w:themeColor="text1" w:themeTint="A6"/>
                <w:sz w:val="18"/>
                <w:szCs w:val="18"/>
                <w:rtl/>
              </w:rPr>
              <w:t xml:space="preserve">, </w:t>
            </w:r>
            <w:r w:rsidR="00F94B30" w:rsidRPr="00522022">
              <w:rPr>
                <w:rFonts w:ascii="Arial Unicode MS" w:eastAsia="Arial Unicode MS" w:hAnsi="Arial Unicode MS" w:cs="Arial Unicode MS" w:hint="eastAsia"/>
                <w:color w:val="595959" w:themeColor="text1" w:themeTint="A6"/>
                <w:sz w:val="18"/>
                <w:szCs w:val="18"/>
                <w:rtl/>
              </w:rPr>
              <w:t>أو</w:t>
            </w:r>
            <w:r w:rsidR="00F94B30" w:rsidRPr="00522022">
              <w:rPr>
                <w:rFonts w:ascii="Arial Unicode MS" w:eastAsia="Arial Unicode MS" w:hAnsi="Arial Unicode MS" w:cs="Arial Unicode MS"/>
                <w:color w:val="595959" w:themeColor="text1" w:themeTint="A6"/>
                <w:sz w:val="18"/>
                <w:szCs w:val="18"/>
                <w:rtl/>
              </w:rPr>
              <w:t xml:space="preserve"> </w:t>
            </w:r>
            <w:r w:rsidR="00F94B30" w:rsidRPr="00522022">
              <w:rPr>
                <w:rFonts w:ascii="Arial Unicode MS" w:eastAsia="Arial Unicode MS" w:hAnsi="Arial Unicode MS" w:cs="Arial Unicode MS" w:hint="eastAsia"/>
                <w:color w:val="595959" w:themeColor="text1" w:themeTint="A6"/>
                <w:sz w:val="18"/>
                <w:szCs w:val="18"/>
                <w:rtl/>
              </w:rPr>
              <w:t>البطاقة</w:t>
            </w:r>
            <w:r w:rsidR="00F94B30" w:rsidRPr="00522022">
              <w:rPr>
                <w:rFonts w:ascii="Arial Unicode MS" w:eastAsia="Arial Unicode MS" w:hAnsi="Arial Unicode MS" w:cs="Arial Unicode MS"/>
                <w:color w:val="595959" w:themeColor="text1" w:themeTint="A6"/>
                <w:sz w:val="18"/>
                <w:szCs w:val="18"/>
                <w:rtl/>
              </w:rPr>
              <w:t xml:space="preserve"> </w:t>
            </w:r>
            <w:r w:rsidR="00F94B30" w:rsidRPr="00522022">
              <w:rPr>
                <w:rFonts w:ascii="Arial Unicode MS" w:eastAsia="Arial Unicode MS" w:hAnsi="Arial Unicode MS" w:cs="Arial Unicode MS" w:hint="eastAsia"/>
                <w:color w:val="595959" w:themeColor="text1" w:themeTint="A6"/>
                <w:sz w:val="18"/>
                <w:szCs w:val="18"/>
                <w:rtl/>
              </w:rPr>
              <w:t>مسبقة</w:t>
            </w:r>
            <w:r w:rsidR="00F94B30" w:rsidRPr="00522022">
              <w:rPr>
                <w:rFonts w:ascii="Arial Unicode MS" w:eastAsia="Arial Unicode MS" w:hAnsi="Arial Unicode MS" w:cs="Arial Unicode MS"/>
                <w:color w:val="595959" w:themeColor="text1" w:themeTint="A6"/>
                <w:sz w:val="18"/>
                <w:szCs w:val="18"/>
                <w:rtl/>
              </w:rPr>
              <w:t xml:space="preserve"> </w:t>
            </w:r>
            <w:r w:rsidR="00F94B30" w:rsidRPr="00522022">
              <w:rPr>
                <w:rFonts w:ascii="Arial Unicode MS" w:eastAsia="Arial Unicode MS" w:hAnsi="Arial Unicode MS" w:cs="Arial Unicode MS" w:hint="eastAsia"/>
                <w:color w:val="595959" w:themeColor="text1" w:themeTint="A6"/>
                <w:sz w:val="18"/>
                <w:szCs w:val="18"/>
                <w:rtl/>
              </w:rPr>
              <w:t>الدفع</w:t>
            </w:r>
            <w:r w:rsidR="00F94B30" w:rsidDel="00536180">
              <w:rPr>
                <w:rFonts w:ascii="Arial Unicode MS" w:eastAsia="Arial Unicode MS" w:hAnsi="Arial Unicode MS" w:cs="Arial Unicode MS"/>
                <w:color w:val="595959"/>
                <w:sz w:val="20"/>
                <w:szCs w:val="20"/>
                <w:rtl/>
              </w:rPr>
              <w:t xml:space="preserve"> </w:t>
            </w:r>
            <w:r w:rsidR="00F94B30">
              <w:rPr>
                <w:rFonts w:ascii="Arial Unicode MS" w:eastAsia="Arial Unicode MS" w:hAnsi="Arial Unicode MS" w:cs="Arial Unicode MS" w:hint="cs"/>
                <w:color w:val="595959" w:themeColor="text1" w:themeTint="A6"/>
                <w:sz w:val="18"/>
                <w:szCs w:val="18"/>
                <w:rtl/>
              </w:rPr>
              <w:t>ل</w:t>
            </w:r>
            <w:r w:rsidRPr="009E371D">
              <w:rPr>
                <w:rFonts w:ascii="Arial Unicode MS" w:eastAsia="Arial Unicode MS" w:hAnsi="Arial Unicode MS" w:cs="Arial Unicode MS"/>
                <w:color w:val="595959" w:themeColor="text1" w:themeTint="A6"/>
                <w:sz w:val="18"/>
                <w:szCs w:val="18"/>
                <w:rtl/>
              </w:rPr>
              <w:t xml:space="preserve">خدمة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سيتم الاستعاضة عن رمز تعريف بطاقتك</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lang w:bidi="ar"/>
              </w:rPr>
              <w:t>(PIN)</w:t>
            </w:r>
            <w:r w:rsidRPr="009E371D">
              <w:rPr>
                <w:rFonts w:ascii="Arial Unicode MS" w:eastAsia="Arial Unicode MS" w:hAnsi="Arial Unicode MS" w:cs="Arial Unicode MS"/>
                <w:color w:val="595959" w:themeColor="text1" w:themeTint="A6"/>
                <w:sz w:val="18"/>
                <w:szCs w:val="18"/>
                <w:rtl/>
              </w:rPr>
              <w:t xml:space="preserve"> بأسلوب التحقق </w:t>
            </w:r>
            <w:r w:rsidR="00290C21" w:rsidRPr="009E371D">
              <w:rPr>
                <w:rFonts w:ascii="Arial Unicode MS" w:eastAsia="Arial Unicode MS" w:hAnsi="Arial Unicode MS" w:cs="Arial Unicode MS"/>
                <w:color w:val="595959" w:themeColor="text1" w:themeTint="A6"/>
                <w:sz w:val="18"/>
                <w:szCs w:val="18"/>
                <w:rtl/>
              </w:rPr>
              <w:t xml:space="preserve">من </w:t>
            </w:r>
            <w:r w:rsidRPr="009E371D">
              <w:rPr>
                <w:rFonts w:ascii="Arial Unicode MS" w:eastAsia="Arial Unicode MS" w:hAnsi="Arial Unicode MS" w:cs="Arial Unicode MS"/>
                <w:color w:val="595959" w:themeColor="text1" w:themeTint="A6"/>
                <w:sz w:val="18"/>
                <w:szCs w:val="18"/>
                <w:rtl/>
              </w:rPr>
              <w:t xml:space="preserve">المستهلك حامل البطاقة </w:t>
            </w:r>
            <w:r w:rsidRPr="009E371D">
              <w:rPr>
                <w:rFonts w:ascii="Arial Unicode MS" w:eastAsia="Arial Unicode MS" w:hAnsi="Arial Unicode MS" w:cs="Arial Unicode MS"/>
                <w:color w:val="595959" w:themeColor="text1" w:themeTint="A6"/>
                <w:sz w:val="18"/>
                <w:szCs w:val="18"/>
                <w:rtl/>
                <w:lang w:bidi="ar"/>
              </w:rPr>
              <w:t>(</w:t>
            </w:r>
            <w:r w:rsidRPr="009E371D">
              <w:rPr>
                <w:rFonts w:ascii="Arial Unicode MS" w:eastAsia="Arial Unicode MS" w:hAnsi="Arial Unicode MS" w:cs="Arial Unicode MS"/>
                <w:color w:val="595959" w:themeColor="text1" w:themeTint="A6"/>
                <w:sz w:val="18"/>
                <w:szCs w:val="18"/>
              </w:rPr>
              <w:t>CDCVM</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لغرض التحقق من هويتك لإتمام عملية الدفع، وبهذا سيتم الاستعاضة بأسلوب التحقق تلك عن الأساليب الأخرى المقبولة لدى نظام التشغيل </w:t>
            </w:r>
            <w:r w:rsidR="0044590D" w:rsidRPr="009E371D">
              <w:rPr>
                <w:rFonts w:ascii="Arial Unicode MS" w:eastAsia="Arial Unicode MS" w:hAnsi="Arial Unicode MS" w:cs="Arial Unicode MS" w:hint="cs"/>
                <w:color w:val="595959" w:themeColor="text1" w:themeTint="A6"/>
                <w:sz w:val="18"/>
                <w:szCs w:val="18"/>
                <w:rtl/>
              </w:rPr>
              <w:t>(</w:t>
            </w:r>
            <w:r w:rsidRPr="009E371D">
              <w:rPr>
                <w:rFonts w:ascii="Arial Unicode MS" w:eastAsia="Arial Unicode MS" w:hAnsi="Arial Unicode MS" w:cs="Arial Unicode MS"/>
                <w:color w:val="595959" w:themeColor="text1" w:themeTint="A6"/>
                <w:sz w:val="18"/>
                <w:szCs w:val="18"/>
              </w:rPr>
              <w:t>IOS</w:t>
            </w:r>
            <w:r w:rsidR="0044590D" w:rsidRPr="009E371D">
              <w:rPr>
                <w:rFonts w:ascii="Arial Unicode MS" w:eastAsia="Arial Unicode MS" w:hAnsi="Arial Unicode MS" w:cs="Arial Unicode MS" w:hint="cs"/>
                <w:color w:val="595959" w:themeColor="text1" w:themeTint="A6"/>
                <w:sz w:val="18"/>
                <w:szCs w:val="18"/>
                <w:rtl/>
              </w:rPr>
              <w:t>)</w:t>
            </w:r>
            <w:r w:rsidRPr="009E371D">
              <w:rPr>
                <w:rFonts w:ascii="Arial Unicode MS" w:eastAsia="Arial Unicode MS" w:hAnsi="Arial Unicode MS" w:cs="Arial Unicode MS"/>
                <w:color w:val="595959" w:themeColor="text1" w:themeTint="A6"/>
                <w:sz w:val="18"/>
                <w:szCs w:val="18"/>
                <w:rtl/>
              </w:rPr>
              <w:t>، و</w:t>
            </w:r>
            <w:r w:rsidR="0044590D" w:rsidRPr="009E371D">
              <w:rPr>
                <w:rFonts w:ascii="Arial Unicode MS" w:eastAsia="Arial Unicode MS" w:hAnsi="Arial Unicode MS" w:cs="Arial Unicode MS" w:hint="cs"/>
                <w:color w:val="595959" w:themeColor="text1" w:themeTint="A6"/>
                <w:sz w:val="18"/>
                <w:szCs w:val="18"/>
                <w:rtl/>
              </w:rPr>
              <w:t>على سبيل ال</w:t>
            </w:r>
            <w:r w:rsidRPr="009E371D">
              <w:rPr>
                <w:rFonts w:ascii="Arial Unicode MS" w:eastAsia="Arial Unicode MS" w:hAnsi="Arial Unicode MS" w:cs="Arial Unicode MS"/>
                <w:color w:val="595959" w:themeColor="text1" w:themeTint="A6"/>
                <w:sz w:val="18"/>
                <w:szCs w:val="18"/>
                <w:rtl/>
              </w:rPr>
              <w:t>مثال</w:t>
            </w:r>
            <w:r w:rsidR="0044590D" w:rsidRPr="009E371D">
              <w:rPr>
                <w:rFonts w:ascii="Arial Unicode MS" w:eastAsia="Arial Unicode MS" w:hAnsi="Arial Unicode MS" w:cs="Arial Unicode MS" w:hint="cs"/>
                <w:color w:val="595959" w:themeColor="text1" w:themeTint="A6"/>
                <w:sz w:val="18"/>
                <w:szCs w:val="18"/>
                <w:rtl/>
              </w:rPr>
              <w:t xml:space="preserve"> لا الحصر</w:t>
            </w:r>
            <w:r w:rsidRPr="009E371D">
              <w:rPr>
                <w:rFonts w:ascii="Arial Unicode MS" w:eastAsia="Arial Unicode MS" w:hAnsi="Arial Unicode MS" w:cs="Arial Unicode MS"/>
                <w:color w:val="595959" w:themeColor="text1" w:themeTint="A6"/>
                <w:sz w:val="18"/>
                <w:szCs w:val="18"/>
                <w:rtl/>
                <w:lang w:bidi="ar"/>
              </w:rPr>
              <w:t xml:space="preserve">: </w:t>
            </w:r>
            <w:r w:rsidR="0044590D" w:rsidRPr="009E371D">
              <w:rPr>
                <w:rFonts w:ascii="Arial Unicode MS" w:eastAsia="Arial Unicode MS" w:hAnsi="Arial Unicode MS" w:cs="Arial Unicode MS" w:hint="cs"/>
                <w:color w:val="595959" w:themeColor="text1" w:themeTint="A6"/>
                <w:sz w:val="18"/>
                <w:szCs w:val="18"/>
                <w:rtl/>
              </w:rPr>
              <w:t xml:space="preserve">التحقق بتقنية </w:t>
            </w:r>
            <w:r w:rsidRPr="009E371D">
              <w:rPr>
                <w:rFonts w:ascii="Arial Unicode MS" w:eastAsia="Arial Unicode MS" w:hAnsi="Arial Unicode MS" w:cs="Arial Unicode MS"/>
                <w:color w:val="595959" w:themeColor="text1" w:themeTint="A6"/>
                <w:sz w:val="18"/>
                <w:szCs w:val="18"/>
                <w:rtl/>
              </w:rPr>
              <w:t>التعرف على ملامح الوجه، والتعرف على البصمة،</w:t>
            </w:r>
            <w:r w:rsidR="0044590D" w:rsidRPr="009E371D">
              <w:rPr>
                <w:rFonts w:ascii="Arial Unicode MS" w:eastAsia="Arial Unicode MS" w:hAnsi="Arial Unicode MS" w:cs="Arial Unicode MS" w:hint="c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وخاصية التعرف على الأنماط، ونحو ذلك</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وتقع عليك المسؤولية المطلقة بصفتك مالك الجهاز في حماية تفاصيل الثبوتية تلك من الأفراد غير المصرح لهم لمنع </w:t>
            </w:r>
            <w:r w:rsidR="001B0D16" w:rsidRPr="009E371D">
              <w:rPr>
                <w:rFonts w:ascii="Arial Unicode MS" w:eastAsia="Arial Unicode MS" w:hAnsi="Arial Unicode MS" w:cs="Arial Unicode MS" w:hint="cs"/>
                <w:color w:val="595959" w:themeColor="text1" w:themeTint="A6"/>
                <w:sz w:val="18"/>
                <w:szCs w:val="18"/>
                <w:rtl/>
              </w:rPr>
              <w:t>وقوع</w:t>
            </w:r>
            <w:r w:rsidR="001B0D16" w:rsidRPr="009E371D">
              <w:rPr>
                <w:rFonts w:ascii="Arial Unicode MS" w:eastAsia="Arial Unicode MS" w:hAnsi="Arial Unicode MS" w:cs="Arial Unicode M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 xml:space="preserve">أي عمليات </w:t>
            </w:r>
            <w:r w:rsidR="001B0D16" w:rsidRPr="009E371D">
              <w:rPr>
                <w:rFonts w:ascii="Arial Unicode MS" w:eastAsia="Arial Unicode MS" w:hAnsi="Arial Unicode MS" w:cs="Arial Unicode MS" w:hint="cs"/>
                <w:color w:val="595959" w:themeColor="text1" w:themeTint="A6"/>
                <w:sz w:val="18"/>
                <w:szCs w:val="18"/>
                <w:rtl/>
              </w:rPr>
              <w:t xml:space="preserve">احتيالية </w:t>
            </w:r>
            <w:r w:rsidR="0085537C" w:rsidRPr="009E371D">
              <w:rPr>
                <w:rFonts w:ascii="Arial Unicode MS" w:eastAsia="Arial Unicode MS" w:hAnsi="Arial Unicode MS" w:cs="Arial Unicode MS"/>
                <w:color w:val="595959" w:themeColor="text1" w:themeTint="A6"/>
                <w:sz w:val="18"/>
                <w:szCs w:val="18"/>
                <w:rtl/>
              </w:rPr>
              <w:t>في</w:t>
            </w:r>
            <w:r w:rsidRPr="009E371D">
              <w:rPr>
                <w:rFonts w:ascii="Arial Unicode MS" w:eastAsia="Arial Unicode MS" w:hAnsi="Arial Unicode MS" w:cs="Arial Unicode MS"/>
                <w:color w:val="595959" w:themeColor="text1" w:themeTint="A6"/>
                <w:sz w:val="18"/>
                <w:szCs w:val="18"/>
                <w:rtl/>
              </w:rPr>
              <w:t xml:space="preserve"> حسابك </w:t>
            </w:r>
            <w:r w:rsidR="00455BED" w:rsidRPr="009E371D">
              <w:rPr>
                <w:rFonts w:ascii="Arial Unicode MS" w:eastAsia="Arial Unicode MS" w:hAnsi="Arial Unicode MS" w:cs="Arial Unicode MS"/>
                <w:color w:val="595959" w:themeColor="text1" w:themeTint="A6"/>
                <w:sz w:val="18"/>
                <w:szCs w:val="18"/>
                <w:rtl/>
              </w:rPr>
              <w:t>البنكي،</w:t>
            </w:r>
            <w:r w:rsidRPr="009E371D">
              <w:rPr>
                <w:rFonts w:ascii="Arial Unicode MS" w:eastAsia="Arial Unicode MS" w:hAnsi="Arial Unicode MS" w:cs="Arial Unicode MS"/>
                <w:color w:val="595959" w:themeColor="text1" w:themeTint="A6"/>
                <w:sz w:val="18"/>
                <w:szCs w:val="18"/>
                <w:rtl/>
              </w:rPr>
              <w:t xml:space="preserve"> ولا يتحمل البنك السعودي للاستثمار </w:t>
            </w:r>
            <w:r w:rsidR="00827657" w:rsidRPr="009E371D">
              <w:rPr>
                <w:rFonts w:ascii="Arial Unicode MS" w:eastAsia="Arial Unicode MS" w:hAnsi="Arial Unicode MS" w:cs="Arial Unicode MS" w:hint="cs"/>
                <w:color w:val="595959" w:themeColor="text1" w:themeTint="A6"/>
                <w:sz w:val="18"/>
                <w:szCs w:val="18"/>
                <w:rtl/>
              </w:rPr>
              <w:t xml:space="preserve">المسؤولية </w:t>
            </w:r>
            <w:r w:rsidRPr="009E371D">
              <w:rPr>
                <w:rFonts w:ascii="Arial Unicode MS" w:eastAsia="Arial Unicode MS" w:hAnsi="Arial Unicode MS" w:cs="Arial Unicode MS"/>
                <w:color w:val="595959" w:themeColor="text1" w:themeTint="A6"/>
                <w:sz w:val="18"/>
                <w:szCs w:val="18"/>
                <w:rtl/>
              </w:rPr>
              <w:t xml:space="preserve">في حال </w:t>
            </w:r>
            <w:r w:rsidR="00827657" w:rsidRPr="009E371D">
              <w:rPr>
                <w:rFonts w:ascii="Arial Unicode MS" w:eastAsia="Arial Unicode MS" w:hAnsi="Arial Unicode MS" w:cs="Arial Unicode MS" w:hint="cs"/>
                <w:color w:val="595959" w:themeColor="text1" w:themeTint="A6"/>
                <w:sz w:val="18"/>
                <w:szCs w:val="18"/>
                <w:rtl/>
              </w:rPr>
              <w:t>إجراء</w:t>
            </w:r>
            <w:r w:rsidR="00827657" w:rsidRPr="009E371D">
              <w:rPr>
                <w:rFonts w:ascii="Arial Unicode MS" w:eastAsia="Arial Unicode MS" w:hAnsi="Arial Unicode MS" w:cs="Arial Unicode M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 xml:space="preserve">عمليات غير مصرح بها نفذتها أطراف خارجية عبر تطبيق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وليس </w:t>
            </w:r>
            <w:r w:rsidR="0013235C" w:rsidRPr="009E371D">
              <w:rPr>
                <w:rFonts w:ascii="Arial Unicode MS" w:eastAsia="Arial Unicode MS" w:hAnsi="Arial Unicode MS" w:cs="Arial Unicode MS"/>
                <w:color w:val="595959" w:themeColor="text1" w:themeTint="A6"/>
                <w:sz w:val="18"/>
                <w:szCs w:val="18"/>
                <w:rtl/>
              </w:rPr>
              <w:t xml:space="preserve">من خلال </w:t>
            </w:r>
            <w:r w:rsidRPr="009E371D">
              <w:rPr>
                <w:rFonts w:ascii="Arial Unicode MS" w:eastAsia="Arial Unicode MS" w:hAnsi="Arial Unicode MS" w:cs="Arial Unicode MS"/>
                <w:color w:val="595959" w:themeColor="text1" w:themeTint="A6"/>
                <w:sz w:val="18"/>
                <w:szCs w:val="18"/>
                <w:rtl/>
              </w:rPr>
              <w:t>صاحب الحساب</w:t>
            </w:r>
            <w:r w:rsidRPr="009E371D">
              <w:rPr>
                <w:rFonts w:ascii="Arial Unicode MS" w:eastAsia="Arial Unicode MS" w:hAnsi="Arial Unicode MS" w:cs="Arial Unicode MS"/>
                <w:color w:val="595959" w:themeColor="text1" w:themeTint="A6"/>
                <w:sz w:val="18"/>
                <w:szCs w:val="18"/>
                <w:rtl/>
                <w:lang w:bidi="ar"/>
              </w:rPr>
              <w:t>/</w:t>
            </w:r>
            <w:r w:rsidR="00CE27A9" w:rsidRPr="009E371D">
              <w:rPr>
                <w:rFonts w:ascii="Arial Unicode MS" w:eastAsia="Arial Unicode MS" w:hAnsi="Arial Unicode MS" w:cs="Arial Unicode MS"/>
                <w:color w:val="595959" w:themeColor="text1" w:themeTint="A6"/>
                <w:sz w:val="18"/>
                <w:szCs w:val="18"/>
                <w:rtl/>
              </w:rPr>
              <w:t>الجهاز الفعلي</w:t>
            </w:r>
            <w:r w:rsidRPr="009E371D">
              <w:rPr>
                <w:rFonts w:ascii="Arial Unicode MS" w:eastAsia="Arial Unicode MS" w:hAnsi="Arial Unicode MS" w:cs="Arial Unicode MS"/>
                <w:color w:val="595959" w:themeColor="text1" w:themeTint="A6"/>
                <w:sz w:val="18"/>
                <w:szCs w:val="18"/>
                <w:rtl/>
                <w:lang w:bidi="ar"/>
              </w:rPr>
              <w:t xml:space="preserve">. </w:t>
            </w:r>
          </w:p>
        </w:tc>
      </w:tr>
      <w:tr w:rsidR="009E371D" w:rsidRPr="009E371D" w14:paraId="3BDF7979" w14:textId="77777777" w:rsidTr="006C3220">
        <w:trPr>
          <w:trHeight w:val="458"/>
        </w:trPr>
        <w:tc>
          <w:tcPr>
            <w:tcW w:w="5634" w:type="dxa"/>
            <w:gridSpan w:val="2"/>
            <w:tcBorders>
              <w:top w:val="nil"/>
              <w:left w:val="nil"/>
              <w:bottom w:val="nil"/>
              <w:right w:val="nil"/>
            </w:tcBorders>
            <w:shd w:val="clear" w:color="auto" w:fill="auto"/>
          </w:tcPr>
          <w:p w14:paraId="1E7BD3FB" w14:textId="381462E5" w:rsidR="00CE526F" w:rsidRPr="009E371D" w:rsidRDefault="00792594" w:rsidP="00CF6B9D">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Pr>
              <w:t xml:space="preserve">The payment tool, such as </w:t>
            </w:r>
            <w:r w:rsidR="006555F2">
              <w:rPr>
                <w:rFonts w:ascii="Arial Unicode MS" w:eastAsia="Arial Unicode MS" w:hAnsi="Arial Unicode MS" w:cs="Arial Unicode MS"/>
                <w:color w:val="595959"/>
                <w:sz w:val="18"/>
                <w:szCs w:val="18"/>
              </w:rPr>
              <w:t>credit card, debit card (</w:t>
            </w:r>
            <w:proofErr w:type="spellStart"/>
            <w:r w:rsidR="00CF6B9D">
              <w:rPr>
                <w:rFonts w:ascii="Arial Unicode MS" w:eastAsia="Arial Unicode MS" w:hAnsi="Arial Unicode MS" w:cs="Arial Unicode MS"/>
                <w:color w:val="595959"/>
                <w:sz w:val="18"/>
                <w:szCs w:val="18"/>
              </w:rPr>
              <w:t>mada</w:t>
            </w:r>
            <w:proofErr w:type="spellEnd"/>
            <w:r w:rsidR="006555F2">
              <w:rPr>
                <w:rFonts w:ascii="Arial Unicode MS" w:eastAsia="Arial Unicode MS" w:hAnsi="Arial Unicode MS" w:cs="Arial Unicode MS"/>
                <w:color w:val="595959"/>
                <w:sz w:val="18"/>
                <w:szCs w:val="18"/>
              </w:rPr>
              <w:t>), low limit credit card, or pre-paid card</w:t>
            </w:r>
            <w:r w:rsidR="009935F6" w:rsidRPr="009E371D">
              <w:rPr>
                <w:rFonts w:ascii="Arial Unicode MS" w:eastAsia="Arial Unicode MS" w:hAnsi="Arial Unicode MS" w:cs="Arial Unicode MS"/>
                <w:color w:val="595959" w:themeColor="text1" w:themeTint="A6"/>
                <w:sz w:val="18"/>
                <w:szCs w:val="18"/>
              </w:rPr>
              <w:t xml:space="preserve"> </w:t>
            </w:r>
            <w:r w:rsidRPr="009E371D">
              <w:rPr>
                <w:rFonts w:ascii="Arial Unicode MS" w:eastAsia="Arial Unicode MS" w:hAnsi="Arial Unicode MS" w:cs="Arial Unicode MS"/>
                <w:color w:val="595959" w:themeColor="text1" w:themeTint="A6"/>
                <w:sz w:val="18"/>
                <w:szCs w:val="18"/>
              </w:rPr>
              <w:t xml:space="preserve">can be removed from Apple Pay </w:t>
            </w:r>
            <w:r w:rsidR="004F5D44" w:rsidRPr="009E371D">
              <w:rPr>
                <w:rFonts w:ascii="Arial Unicode MS" w:eastAsia="Arial Unicode MS" w:hAnsi="Arial Unicode MS" w:cs="Arial Unicode MS"/>
                <w:color w:val="595959" w:themeColor="text1" w:themeTint="A6"/>
                <w:sz w:val="18"/>
                <w:szCs w:val="18"/>
              </w:rPr>
              <w:t>app</w:t>
            </w:r>
            <w:r w:rsidRPr="009E371D">
              <w:rPr>
                <w:rFonts w:ascii="Arial Unicode MS" w:eastAsia="Arial Unicode MS" w:hAnsi="Arial Unicode MS" w:cs="Arial Unicode MS"/>
                <w:color w:val="595959" w:themeColor="text1" w:themeTint="A6"/>
                <w:sz w:val="18"/>
                <w:szCs w:val="18"/>
              </w:rPr>
              <w:t xml:space="preserve"> and/or made unusable in case: (</w:t>
            </w:r>
            <w:r w:rsidR="004F5D44" w:rsidRPr="009E371D">
              <w:rPr>
                <w:rFonts w:ascii="Arial Unicode MS" w:eastAsia="Arial Unicode MS" w:hAnsi="Arial Unicode MS" w:cs="Arial Unicode MS"/>
                <w:color w:val="595959" w:themeColor="text1" w:themeTint="A6"/>
                <w:sz w:val="18"/>
                <w:szCs w:val="18"/>
              </w:rPr>
              <w:t>1</w:t>
            </w:r>
            <w:r w:rsidRPr="009E371D">
              <w:rPr>
                <w:rFonts w:ascii="Arial Unicode MS" w:eastAsia="Arial Unicode MS" w:hAnsi="Arial Unicode MS" w:cs="Arial Unicode MS"/>
                <w:color w:val="595959" w:themeColor="text1" w:themeTint="A6"/>
                <w:sz w:val="18"/>
                <w:szCs w:val="18"/>
              </w:rPr>
              <w:t>) yo</w:t>
            </w:r>
            <w:r w:rsidR="004F5D44" w:rsidRPr="009E371D">
              <w:rPr>
                <w:rFonts w:ascii="Arial Unicode MS" w:eastAsia="Arial Unicode MS" w:hAnsi="Arial Unicode MS" w:cs="Arial Unicode MS"/>
                <w:color w:val="595959" w:themeColor="text1" w:themeTint="A6"/>
                <w:sz w:val="18"/>
                <w:szCs w:val="18"/>
              </w:rPr>
              <w:t>u delete it from Apple Pay; and</w:t>
            </w:r>
            <w:r w:rsidRPr="009E371D">
              <w:rPr>
                <w:rFonts w:ascii="Arial Unicode MS" w:eastAsia="Arial Unicode MS" w:hAnsi="Arial Unicode MS" w:cs="Arial Unicode MS"/>
                <w:color w:val="595959" w:themeColor="text1" w:themeTint="A6"/>
                <w:sz w:val="18"/>
                <w:szCs w:val="18"/>
              </w:rPr>
              <w:t>/</w:t>
            </w:r>
            <w:r w:rsidR="004F5D44" w:rsidRPr="009E371D">
              <w:rPr>
                <w:rFonts w:ascii="Arial Unicode MS" w:eastAsia="Arial Unicode MS" w:hAnsi="Arial Unicode MS" w:cs="Arial Unicode MS"/>
                <w:color w:val="595959" w:themeColor="text1" w:themeTint="A6"/>
                <w:sz w:val="18"/>
                <w:szCs w:val="18"/>
              </w:rPr>
              <w:t xml:space="preserve">or (2) you </w:t>
            </w:r>
            <w:r w:rsidR="00B356B1" w:rsidRPr="009E371D">
              <w:rPr>
                <w:rFonts w:ascii="Arial Unicode MS" w:eastAsia="Arial Unicode MS" w:hAnsi="Arial Unicode MS" w:cs="Arial Unicode MS"/>
                <w:color w:val="595959" w:themeColor="text1" w:themeTint="A6"/>
                <w:sz w:val="18"/>
                <w:szCs w:val="18"/>
              </w:rPr>
              <w:t xml:space="preserve">erase all content and settings of </w:t>
            </w:r>
            <w:r w:rsidR="004F5D44" w:rsidRPr="009E371D">
              <w:rPr>
                <w:rFonts w:ascii="Arial Unicode MS" w:eastAsia="Arial Unicode MS" w:hAnsi="Arial Unicode MS" w:cs="Arial Unicode MS"/>
                <w:color w:val="595959" w:themeColor="text1" w:themeTint="A6"/>
                <w:sz w:val="18"/>
                <w:szCs w:val="18"/>
              </w:rPr>
              <w:t>your device using the IOS Device Manager application; and/or (3) you delete Apple Pay app;</w:t>
            </w:r>
            <w:r w:rsidRPr="009E371D">
              <w:rPr>
                <w:rFonts w:ascii="Arial Unicode MS" w:eastAsia="Arial Unicode MS" w:hAnsi="Arial Unicode MS" w:cs="Arial Unicode MS"/>
                <w:color w:val="595959" w:themeColor="text1" w:themeTint="A6"/>
                <w:sz w:val="18"/>
                <w:szCs w:val="18"/>
              </w:rPr>
              <w:t xml:space="preserve"> </w:t>
            </w:r>
            <w:r w:rsidR="004F5D44" w:rsidRPr="009E371D">
              <w:rPr>
                <w:rFonts w:ascii="Arial Unicode MS" w:eastAsia="Arial Unicode MS" w:hAnsi="Arial Unicode MS" w:cs="Arial Unicode MS"/>
                <w:color w:val="595959" w:themeColor="text1" w:themeTint="A6"/>
                <w:sz w:val="18"/>
                <w:szCs w:val="18"/>
              </w:rPr>
              <w:t xml:space="preserve">and/or </w:t>
            </w:r>
            <w:r w:rsidRPr="009E371D">
              <w:rPr>
                <w:rFonts w:ascii="Arial Unicode MS" w:eastAsia="Arial Unicode MS" w:hAnsi="Arial Unicode MS" w:cs="Arial Unicode MS"/>
                <w:color w:val="595959" w:themeColor="text1" w:themeTint="A6"/>
                <w:sz w:val="18"/>
                <w:szCs w:val="18"/>
              </w:rPr>
              <w:t>(4) the Bank or the Payment Network direc</w:t>
            </w:r>
            <w:r w:rsidR="004F5D44" w:rsidRPr="009E371D">
              <w:rPr>
                <w:rFonts w:ascii="Arial Unicode MS" w:eastAsia="Arial Unicode MS" w:hAnsi="Arial Unicode MS" w:cs="Arial Unicode MS"/>
                <w:color w:val="595959" w:themeColor="text1" w:themeTint="A6"/>
                <w:sz w:val="18"/>
                <w:szCs w:val="18"/>
              </w:rPr>
              <w:t>ted instructions to remove the p</w:t>
            </w:r>
            <w:r w:rsidRPr="009E371D">
              <w:rPr>
                <w:rFonts w:ascii="Arial Unicode MS" w:eastAsia="Arial Unicode MS" w:hAnsi="Arial Unicode MS" w:cs="Arial Unicode MS"/>
                <w:color w:val="595959" w:themeColor="text1" w:themeTint="A6"/>
                <w:sz w:val="18"/>
                <w:szCs w:val="18"/>
              </w:rPr>
              <w:t xml:space="preserve">ayment </w:t>
            </w:r>
            <w:r w:rsidR="004F5D44" w:rsidRPr="009E371D">
              <w:rPr>
                <w:rFonts w:ascii="Arial Unicode MS" w:eastAsia="Arial Unicode MS" w:hAnsi="Arial Unicode MS" w:cs="Arial Unicode MS"/>
                <w:color w:val="595959" w:themeColor="text1" w:themeTint="A6"/>
                <w:sz w:val="18"/>
                <w:szCs w:val="18"/>
              </w:rPr>
              <w:t>tool from Apple Pay app; and/</w:t>
            </w:r>
            <w:r w:rsidRPr="009E371D">
              <w:rPr>
                <w:rFonts w:ascii="Arial Unicode MS" w:eastAsia="Arial Unicode MS" w:hAnsi="Arial Unicode MS" w:cs="Arial Unicode MS"/>
                <w:color w:val="595959" w:themeColor="text1" w:themeTint="A6"/>
                <w:sz w:val="18"/>
                <w:szCs w:val="18"/>
              </w:rPr>
              <w:t>or (5) v</w:t>
            </w:r>
            <w:r w:rsidR="004F5D44" w:rsidRPr="009E371D">
              <w:rPr>
                <w:rFonts w:ascii="Arial Unicode MS" w:eastAsia="Arial Unicode MS" w:hAnsi="Arial Unicode MS" w:cs="Arial Unicode MS"/>
                <w:color w:val="595959" w:themeColor="text1" w:themeTint="A6"/>
                <w:sz w:val="18"/>
                <w:szCs w:val="18"/>
              </w:rPr>
              <w:t>alidity of your identity; and/</w:t>
            </w:r>
            <w:r w:rsidRPr="009E371D">
              <w:rPr>
                <w:rFonts w:ascii="Arial Unicode MS" w:eastAsia="Arial Unicode MS" w:hAnsi="Arial Unicode MS" w:cs="Arial Unicode MS"/>
                <w:color w:val="595959" w:themeColor="text1" w:themeTint="A6"/>
                <w:sz w:val="18"/>
                <w:szCs w:val="18"/>
              </w:rPr>
              <w:t xml:space="preserve">or (6) </w:t>
            </w:r>
            <w:r w:rsidR="004F5D44" w:rsidRPr="009E371D">
              <w:rPr>
                <w:rFonts w:ascii="Arial Unicode MS" w:eastAsia="Arial Unicode MS" w:hAnsi="Arial Unicode MS" w:cs="Arial Unicode MS"/>
                <w:color w:val="595959" w:themeColor="text1" w:themeTint="A6"/>
                <w:sz w:val="18"/>
                <w:szCs w:val="18"/>
              </w:rPr>
              <w:t>there are any</w:t>
            </w:r>
            <w:r w:rsidRPr="009E371D">
              <w:rPr>
                <w:rFonts w:ascii="Arial Unicode MS" w:eastAsia="Arial Unicode MS" w:hAnsi="Arial Unicode MS" w:cs="Arial Unicode MS"/>
                <w:color w:val="595959" w:themeColor="text1" w:themeTint="A6"/>
                <w:sz w:val="18"/>
                <w:szCs w:val="18"/>
              </w:rPr>
              <w:t xml:space="preserve"> other causes impeding the operation of those cards. </w:t>
            </w:r>
          </w:p>
        </w:tc>
        <w:tc>
          <w:tcPr>
            <w:tcW w:w="5526" w:type="dxa"/>
            <w:gridSpan w:val="2"/>
            <w:tcBorders>
              <w:top w:val="nil"/>
              <w:left w:val="nil"/>
              <w:bottom w:val="nil"/>
              <w:right w:val="nil"/>
            </w:tcBorders>
            <w:shd w:val="clear" w:color="auto" w:fill="auto"/>
          </w:tcPr>
          <w:p w14:paraId="0F7FFB7C" w14:textId="5005DA48" w:rsidR="00CE526F" w:rsidRPr="009E371D" w:rsidRDefault="00CE27A9" w:rsidP="006C3220">
            <w:pPr>
              <w:bidi/>
              <w:spacing w:line="200" w:lineRule="exact"/>
              <w:contextualSpacing/>
              <w:jc w:val="both"/>
              <w:rPr>
                <w:rFonts w:ascii="Arial Unicode MS" w:eastAsia="Arial Unicode MS" w:hAnsi="Arial Unicode MS" w:cs="Arial Unicode MS"/>
                <w:color w:val="595959" w:themeColor="text1" w:themeTint="A6"/>
                <w:sz w:val="18"/>
                <w:szCs w:val="18"/>
                <w:rtl/>
                <w:lang w:bidi="ar"/>
              </w:rPr>
            </w:pPr>
            <w:r w:rsidRPr="009E371D">
              <w:rPr>
                <w:rFonts w:ascii="Arial Unicode MS" w:eastAsia="Arial Unicode MS" w:hAnsi="Arial Unicode MS" w:cs="Arial Unicode MS"/>
                <w:color w:val="595959" w:themeColor="text1" w:themeTint="A6"/>
                <w:sz w:val="18"/>
                <w:szCs w:val="18"/>
                <w:rtl/>
              </w:rPr>
              <w:t>ي</w:t>
            </w:r>
            <w:r w:rsidR="00CE526F" w:rsidRPr="009E371D">
              <w:rPr>
                <w:rFonts w:ascii="Arial Unicode MS" w:eastAsia="Arial Unicode MS" w:hAnsi="Arial Unicode MS" w:cs="Arial Unicode MS"/>
                <w:color w:val="595959" w:themeColor="text1" w:themeTint="A6"/>
                <w:sz w:val="18"/>
                <w:szCs w:val="18"/>
                <w:rtl/>
              </w:rPr>
              <w:t xml:space="preserve">مكن إزالة أداة الدفع </w:t>
            </w:r>
            <w:r w:rsidR="00FC676C" w:rsidRPr="00522022">
              <w:rPr>
                <w:rFonts w:ascii="Arial Unicode MS" w:eastAsia="Arial Unicode MS" w:hAnsi="Arial Unicode MS" w:cs="Arial Unicode MS" w:hint="eastAsia"/>
                <w:color w:val="595959" w:themeColor="text1" w:themeTint="A6"/>
                <w:sz w:val="18"/>
                <w:szCs w:val="18"/>
                <w:rtl/>
              </w:rPr>
              <w:t>كالبطاقة</w:t>
            </w:r>
            <w:r w:rsidR="00FC676C" w:rsidRPr="00522022">
              <w:rPr>
                <w:rFonts w:ascii="Arial Unicode MS" w:eastAsia="Arial Unicode MS" w:hAnsi="Arial Unicode MS" w:cs="Arial Unicode MS"/>
                <w:color w:val="595959" w:themeColor="text1" w:themeTint="A6"/>
                <w:sz w:val="18"/>
                <w:szCs w:val="18"/>
                <w:rtl/>
              </w:rPr>
              <w:t xml:space="preserve"> الائتمانية, بطاقة مدى, البطاقة ذات الحد </w:t>
            </w:r>
            <w:proofErr w:type="spellStart"/>
            <w:r w:rsidR="00FC676C" w:rsidRPr="00522022">
              <w:rPr>
                <w:rFonts w:ascii="Arial Unicode MS" w:eastAsia="Arial Unicode MS" w:hAnsi="Arial Unicode MS" w:cs="Arial Unicode MS"/>
                <w:color w:val="595959" w:themeColor="text1" w:themeTint="A6"/>
                <w:sz w:val="18"/>
                <w:szCs w:val="18"/>
                <w:rtl/>
              </w:rPr>
              <w:t>المنخفضض</w:t>
            </w:r>
            <w:proofErr w:type="spellEnd"/>
            <w:r w:rsidR="00FC676C" w:rsidRPr="00522022">
              <w:rPr>
                <w:rFonts w:ascii="Arial Unicode MS" w:eastAsia="Arial Unicode MS" w:hAnsi="Arial Unicode MS" w:cs="Arial Unicode MS"/>
                <w:color w:val="595959" w:themeColor="text1" w:themeTint="A6"/>
                <w:sz w:val="18"/>
                <w:szCs w:val="18"/>
                <w:rtl/>
              </w:rPr>
              <w:t>, أو البطاقة مسبقة الدفع</w:t>
            </w:r>
            <w:r w:rsidR="00FC676C" w:rsidRPr="00522022" w:rsidDel="00BC75B3">
              <w:rPr>
                <w:rFonts w:ascii="Arial Unicode MS" w:eastAsia="Arial Unicode MS" w:hAnsi="Arial Unicode MS" w:cs="Arial Unicode MS"/>
                <w:color w:val="595959" w:themeColor="text1" w:themeTint="A6"/>
                <w:sz w:val="18"/>
                <w:szCs w:val="18"/>
                <w:rtl/>
              </w:rPr>
              <w:t xml:space="preserve"> </w:t>
            </w:r>
            <w:r w:rsidR="00CE526F" w:rsidRPr="009E371D">
              <w:rPr>
                <w:rFonts w:ascii="Arial Unicode MS" w:eastAsia="Arial Unicode MS" w:hAnsi="Arial Unicode MS" w:cs="Arial Unicode MS"/>
                <w:color w:val="595959" w:themeColor="text1" w:themeTint="A6"/>
                <w:sz w:val="18"/>
                <w:szCs w:val="18"/>
                <w:rtl/>
              </w:rPr>
              <w:t xml:space="preserve"> من تطبيق </w:t>
            </w:r>
            <w:r w:rsidR="00CE526F" w:rsidRPr="009E371D">
              <w:rPr>
                <w:rFonts w:ascii="Arial Unicode MS" w:eastAsia="Arial Unicode MS" w:hAnsi="Arial Unicode MS" w:cs="Arial Unicode MS"/>
                <w:color w:val="595959" w:themeColor="text1" w:themeTint="A6"/>
                <w:sz w:val="18"/>
                <w:szCs w:val="18"/>
              </w:rPr>
              <w:t>Apple Pay</w:t>
            </w:r>
            <w:r w:rsidR="00CE526F" w:rsidRPr="009E371D">
              <w:rPr>
                <w:rFonts w:ascii="Arial Unicode MS" w:eastAsia="Arial Unicode MS" w:hAnsi="Arial Unicode MS" w:cs="Arial Unicode MS"/>
                <w:color w:val="595959" w:themeColor="text1" w:themeTint="A6"/>
                <w:sz w:val="18"/>
                <w:szCs w:val="18"/>
                <w:rtl/>
                <w:lang w:bidi="ar"/>
              </w:rPr>
              <w:t xml:space="preserve"> </w:t>
            </w:r>
            <w:r w:rsidR="00792594" w:rsidRPr="009E371D">
              <w:rPr>
                <w:rFonts w:ascii="Arial Unicode MS" w:eastAsia="Arial Unicode MS" w:hAnsi="Arial Unicode MS" w:cs="Arial Unicode MS"/>
                <w:color w:val="595959" w:themeColor="text1" w:themeTint="A6"/>
                <w:sz w:val="18"/>
                <w:szCs w:val="18"/>
                <w:rtl/>
              </w:rPr>
              <w:t>المعرفة على</w:t>
            </w:r>
            <w:r w:rsidR="00CE526F" w:rsidRPr="009E371D">
              <w:rPr>
                <w:rFonts w:ascii="Arial Unicode MS" w:eastAsia="Arial Unicode MS" w:hAnsi="Arial Unicode MS" w:cs="Arial Unicode MS"/>
                <w:color w:val="595959" w:themeColor="text1" w:themeTint="A6"/>
                <w:sz w:val="18"/>
                <w:szCs w:val="18"/>
                <w:rtl/>
              </w:rPr>
              <w:t xml:space="preserve"> جهاز معين و</w:t>
            </w:r>
            <w:r w:rsidR="00CE526F" w:rsidRPr="009E371D">
              <w:rPr>
                <w:rFonts w:ascii="Arial Unicode MS" w:eastAsia="Arial Unicode MS" w:hAnsi="Arial Unicode MS" w:cs="Arial Unicode MS"/>
                <w:color w:val="595959" w:themeColor="text1" w:themeTint="A6"/>
                <w:sz w:val="18"/>
                <w:szCs w:val="18"/>
                <w:rtl/>
                <w:lang w:bidi="ar"/>
              </w:rPr>
              <w:t>/</w:t>
            </w:r>
            <w:r w:rsidR="00CE526F" w:rsidRPr="009E371D">
              <w:rPr>
                <w:rFonts w:ascii="Arial Unicode MS" w:eastAsia="Arial Unicode MS" w:hAnsi="Arial Unicode MS" w:cs="Arial Unicode MS"/>
                <w:color w:val="595959" w:themeColor="text1" w:themeTint="A6"/>
                <w:sz w:val="18"/>
                <w:szCs w:val="18"/>
                <w:rtl/>
              </w:rPr>
              <w:t>أو جعلها غير قابلة للاستخدام في التطبيق في حال</w:t>
            </w:r>
            <w:r w:rsidR="00CE526F" w:rsidRPr="009E371D">
              <w:rPr>
                <w:rFonts w:ascii="Arial Unicode MS" w:eastAsia="Arial Unicode MS" w:hAnsi="Arial Unicode MS" w:cs="Arial Unicode MS"/>
                <w:color w:val="595959" w:themeColor="text1" w:themeTint="A6"/>
                <w:sz w:val="18"/>
                <w:szCs w:val="18"/>
                <w:rtl/>
                <w:lang w:bidi="ar"/>
              </w:rPr>
              <w:t xml:space="preserve">: (1) </w:t>
            </w:r>
            <w:r w:rsidR="00CE526F" w:rsidRPr="009E371D">
              <w:rPr>
                <w:rFonts w:ascii="Arial Unicode MS" w:eastAsia="Arial Unicode MS" w:hAnsi="Arial Unicode MS" w:cs="Arial Unicode MS"/>
                <w:color w:val="595959" w:themeColor="text1" w:themeTint="A6"/>
                <w:sz w:val="18"/>
                <w:szCs w:val="18"/>
                <w:rtl/>
              </w:rPr>
              <w:t xml:space="preserve">قمت بحذفها من تطبيق </w:t>
            </w:r>
            <w:r w:rsidR="00CE526F" w:rsidRPr="009E371D">
              <w:rPr>
                <w:rFonts w:ascii="Arial Unicode MS" w:eastAsia="Arial Unicode MS" w:hAnsi="Arial Unicode MS" w:cs="Arial Unicode MS"/>
                <w:color w:val="595959" w:themeColor="text1" w:themeTint="A6"/>
                <w:sz w:val="18"/>
                <w:szCs w:val="18"/>
              </w:rPr>
              <w:t>Apple Pay</w:t>
            </w:r>
            <w:r w:rsidR="00CE526F" w:rsidRPr="009E371D">
              <w:rPr>
                <w:rFonts w:ascii="Arial Unicode MS" w:eastAsia="Arial Unicode MS" w:hAnsi="Arial Unicode MS" w:cs="Arial Unicode MS"/>
                <w:color w:val="595959" w:themeColor="text1" w:themeTint="A6"/>
                <w:sz w:val="18"/>
                <w:szCs w:val="18"/>
                <w:rtl/>
              </w:rPr>
              <w:t>؛ و</w:t>
            </w:r>
            <w:r w:rsidR="00CE526F" w:rsidRPr="009E371D">
              <w:rPr>
                <w:rFonts w:ascii="Arial Unicode MS" w:eastAsia="Arial Unicode MS" w:hAnsi="Arial Unicode MS" w:cs="Arial Unicode MS"/>
                <w:color w:val="595959" w:themeColor="text1" w:themeTint="A6"/>
                <w:sz w:val="18"/>
                <w:szCs w:val="18"/>
                <w:rtl/>
                <w:lang w:bidi="ar"/>
              </w:rPr>
              <w:t>/</w:t>
            </w:r>
            <w:r w:rsidR="00CE526F" w:rsidRPr="009E371D">
              <w:rPr>
                <w:rFonts w:ascii="Arial Unicode MS" w:eastAsia="Arial Unicode MS" w:hAnsi="Arial Unicode MS" w:cs="Arial Unicode MS"/>
                <w:color w:val="595959" w:themeColor="text1" w:themeTint="A6"/>
                <w:sz w:val="18"/>
                <w:szCs w:val="18"/>
                <w:rtl/>
              </w:rPr>
              <w:t xml:space="preserve">أو </w:t>
            </w:r>
            <w:r w:rsidR="00CE526F" w:rsidRPr="009E371D">
              <w:rPr>
                <w:rFonts w:ascii="Arial Unicode MS" w:eastAsia="Arial Unicode MS" w:hAnsi="Arial Unicode MS" w:cs="Arial Unicode MS"/>
                <w:color w:val="595959" w:themeColor="text1" w:themeTint="A6"/>
                <w:sz w:val="18"/>
                <w:szCs w:val="18"/>
                <w:rtl/>
                <w:lang w:bidi="ar"/>
              </w:rPr>
              <w:t xml:space="preserve">(2) </w:t>
            </w:r>
            <w:r w:rsidR="00CE526F" w:rsidRPr="009E371D">
              <w:rPr>
                <w:rFonts w:ascii="Arial Unicode MS" w:eastAsia="Arial Unicode MS" w:hAnsi="Arial Unicode MS" w:cs="Arial Unicode MS"/>
                <w:color w:val="595959" w:themeColor="text1" w:themeTint="A6"/>
                <w:sz w:val="18"/>
                <w:szCs w:val="18"/>
                <w:rtl/>
              </w:rPr>
              <w:t xml:space="preserve">قمت </w:t>
            </w:r>
            <w:r w:rsidR="002070E3" w:rsidRPr="009E371D">
              <w:rPr>
                <w:rFonts w:ascii="Arial Unicode MS" w:eastAsia="Arial Unicode MS" w:hAnsi="Arial Unicode MS" w:cs="Arial Unicode MS" w:hint="cs"/>
                <w:color w:val="595959" w:themeColor="text1" w:themeTint="A6"/>
                <w:sz w:val="18"/>
                <w:szCs w:val="18"/>
                <w:rtl/>
              </w:rPr>
              <w:t>بمسح</w:t>
            </w:r>
            <w:r w:rsidR="002070E3" w:rsidRPr="009E371D">
              <w:rPr>
                <w:rFonts w:ascii="Arial Unicode MS" w:eastAsia="Arial Unicode MS" w:hAnsi="Arial Unicode MS" w:cs="Arial Unicode MS"/>
                <w:color w:val="595959" w:themeColor="text1" w:themeTint="A6"/>
                <w:sz w:val="18"/>
                <w:szCs w:val="18"/>
                <w:rtl/>
              </w:rPr>
              <w:t xml:space="preserve"> كامل محتو</w:t>
            </w:r>
            <w:r w:rsidR="0062197F" w:rsidRPr="009E371D">
              <w:rPr>
                <w:rFonts w:ascii="Arial Unicode MS" w:eastAsia="Arial Unicode MS" w:hAnsi="Arial Unicode MS" w:cs="Arial Unicode MS" w:hint="cs"/>
                <w:color w:val="595959" w:themeColor="text1" w:themeTint="A6"/>
                <w:sz w:val="18"/>
                <w:szCs w:val="18"/>
                <w:rtl/>
              </w:rPr>
              <w:t>يات</w:t>
            </w:r>
            <w:r w:rsidR="002070E3" w:rsidRPr="009E371D">
              <w:rPr>
                <w:rFonts w:ascii="Arial Unicode MS" w:eastAsia="Arial Unicode MS" w:hAnsi="Arial Unicode MS" w:cs="Arial Unicode MS"/>
                <w:color w:val="595959" w:themeColor="text1" w:themeTint="A6"/>
                <w:sz w:val="18"/>
                <w:szCs w:val="18"/>
                <w:rtl/>
              </w:rPr>
              <w:t xml:space="preserve"> وإعدادات </w:t>
            </w:r>
            <w:r w:rsidR="00CE526F" w:rsidRPr="009E371D">
              <w:rPr>
                <w:rFonts w:ascii="Arial Unicode MS" w:eastAsia="Arial Unicode MS" w:hAnsi="Arial Unicode MS" w:cs="Arial Unicode MS"/>
                <w:color w:val="595959" w:themeColor="text1" w:themeTint="A6"/>
                <w:sz w:val="18"/>
                <w:szCs w:val="18"/>
                <w:rtl/>
              </w:rPr>
              <w:t xml:space="preserve">جهازك باستخدام تطبيق مدير جهاز </w:t>
            </w:r>
            <w:r w:rsidR="00455BED" w:rsidRPr="009E371D">
              <w:rPr>
                <w:rFonts w:ascii="Arial Unicode MS" w:eastAsia="Arial Unicode MS" w:hAnsi="Arial Unicode MS" w:cs="Arial Unicode MS"/>
                <w:color w:val="595959" w:themeColor="text1" w:themeTint="A6"/>
                <w:sz w:val="18"/>
                <w:szCs w:val="18"/>
                <w:rtl/>
              </w:rPr>
              <w:t>الـ</w:t>
            </w:r>
            <w:r w:rsidR="00455BED" w:rsidRPr="009E371D">
              <w:rPr>
                <w:rFonts w:ascii="Arial Unicode MS" w:eastAsia="Arial Unicode MS" w:hAnsi="Arial Unicode MS" w:cs="Arial Unicode MS"/>
                <w:color w:val="595959" w:themeColor="text1" w:themeTint="A6"/>
                <w:sz w:val="18"/>
                <w:szCs w:val="18"/>
              </w:rPr>
              <w:t xml:space="preserve"> IOS</w:t>
            </w:r>
            <w:r w:rsidR="00CE526F" w:rsidRPr="009E371D">
              <w:rPr>
                <w:rFonts w:ascii="Arial Unicode MS" w:eastAsia="Arial Unicode MS" w:hAnsi="Arial Unicode MS" w:cs="Arial Unicode MS"/>
                <w:color w:val="595959" w:themeColor="text1" w:themeTint="A6"/>
                <w:sz w:val="18"/>
                <w:szCs w:val="18"/>
                <w:rtl/>
              </w:rPr>
              <w:t>؛ و</w:t>
            </w:r>
            <w:r w:rsidR="00CE526F" w:rsidRPr="009E371D">
              <w:rPr>
                <w:rFonts w:ascii="Arial Unicode MS" w:eastAsia="Arial Unicode MS" w:hAnsi="Arial Unicode MS" w:cs="Arial Unicode MS"/>
                <w:color w:val="595959" w:themeColor="text1" w:themeTint="A6"/>
                <w:sz w:val="18"/>
                <w:szCs w:val="18"/>
                <w:rtl/>
                <w:lang w:bidi="ar"/>
              </w:rPr>
              <w:t>/</w:t>
            </w:r>
            <w:r w:rsidR="00CE526F" w:rsidRPr="009E371D">
              <w:rPr>
                <w:rFonts w:ascii="Arial Unicode MS" w:eastAsia="Arial Unicode MS" w:hAnsi="Arial Unicode MS" w:cs="Arial Unicode MS"/>
                <w:color w:val="595959" w:themeColor="text1" w:themeTint="A6"/>
                <w:sz w:val="18"/>
                <w:szCs w:val="18"/>
                <w:rtl/>
              </w:rPr>
              <w:t xml:space="preserve">أو </w:t>
            </w:r>
            <w:r w:rsidR="00CE526F" w:rsidRPr="009E371D">
              <w:rPr>
                <w:rFonts w:ascii="Arial Unicode MS" w:eastAsia="Arial Unicode MS" w:hAnsi="Arial Unicode MS" w:cs="Arial Unicode MS"/>
                <w:color w:val="595959" w:themeColor="text1" w:themeTint="A6"/>
                <w:sz w:val="18"/>
                <w:szCs w:val="18"/>
                <w:rtl/>
                <w:lang w:bidi="ar"/>
              </w:rPr>
              <w:t xml:space="preserve">(3) </w:t>
            </w:r>
            <w:r w:rsidR="00CE526F" w:rsidRPr="009E371D">
              <w:rPr>
                <w:rFonts w:ascii="Arial Unicode MS" w:eastAsia="Arial Unicode MS" w:hAnsi="Arial Unicode MS" w:cs="Arial Unicode MS"/>
                <w:color w:val="595959" w:themeColor="text1" w:themeTint="A6"/>
                <w:sz w:val="18"/>
                <w:szCs w:val="18"/>
                <w:rtl/>
              </w:rPr>
              <w:t xml:space="preserve">قمت بحذف تطبيق </w:t>
            </w:r>
            <w:r w:rsidR="00CE526F" w:rsidRPr="009E371D">
              <w:rPr>
                <w:rFonts w:ascii="Arial Unicode MS" w:eastAsia="Arial Unicode MS" w:hAnsi="Arial Unicode MS" w:cs="Arial Unicode MS"/>
                <w:color w:val="595959" w:themeColor="text1" w:themeTint="A6"/>
                <w:sz w:val="18"/>
                <w:szCs w:val="18"/>
              </w:rPr>
              <w:t>Apple Pay</w:t>
            </w:r>
            <w:r w:rsidR="00CE526F" w:rsidRPr="009E371D">
              <w:rPr>
                <w:rFonts w:ascii="Arial Unicode MS" w:eastAsia="Arial Unicode MS" w:hAnsi="Arial Unicode MS" w:cs="Arial Unicode MS"/>
                <w:color w:val="595959" w:themeColor="text1" w:themeTint="A6"/>
                <w:sz w:val="18"/>
                <w:szCs w:val="18"/>
                <w:rtl/>
              </w:rPr>
              <w:t>؛ و</w:t>
            </w:r>
            <w:r w:rsidR="00CE526F" w:rsidRPr="009E371D">
              <w:rPr>
                <w:rFonts w:ascii="Arial Unicode MS" w:eastAsia="Arial Unicode MS" w:hAnsi="Arial Unicode MS" w:cs="Arial Unicode MS"/>
                <w:color w:val="595959" w:themeColor="text1" w:themeTint="A6"/>
                <w:sz w:val="18"/>
                <w:szCs w:val="18"/>
                <w:rtl/>
                <w:lang w:bidi="ar"/>
              </w:rPr>
              <w:t>/</w:t>
            </w:r>
            <w:r w:rsidR="00CE526F" w:rsidRPr="009E371D">
              <w:rPr>
                <w:rFonts w:ascii="Arial Unicode MS" w:eastAsia="Arial Unicode MS" w:hAnsi="Arial Unicode MS" w:cs="Arial Unicode MS"/>
                <w:color w:val="595959" w:themeColor="text1" w:themeTint="A6"/>
                <w:sz w:val="18"/>
                <w:szCs w:val="18"/>
                <w:rtl/>
              </w:rPr>
              <w:t xml:space="preserve">أو </w:t>
            </w:r>
            <w:r w:rsidR="00CE526F" w:rsidRPr="009E371D">
              <w:rPr>
                <w:rFonts w:ascii="Arial Unicode MS" w:eastAsia="Arial Unicode MS" w:hAnsi="Arial Unicode MS" w:cs="Arial Unicode MS"/>
                <w:color w:val="595959" w:themeColor="text1" w:themeTint="A6"/>
                <w:sz w:val="18"/>
                <w:szCs w:val="18"/>
                <w:rtl/>
                <w:lang w:bidi="ar"/>
              </w:rPr>
              <w:t>(</w:t>
            </w:r>
            <w:r w:rsidR="00CE526F" w:rsidRPr="009E371D">
              <w:rPr>
                <w:rFonts w:ascii="Arial Unicode MS" w:eastAsia="Arial Unicode MS" w:hAnsi="Arial Unicode MS" w:cs="Arial Unicode MS"/>
                <w:color w:val="595959" w:themeColor="text1" w:themeTint="A6"/>
                <w:sz w:val="18"/>
                <w:szCs w:val="18"/>
                <w:lang w:bidi="ar"/>
              </w:rPr>
              <w:t>4</w:t>
            </w:r>
            <w:r w:rsidR="00CE526F" w:rsidRPr="009E371D">
              <w:rPr>
                <w:rFonts w:ascii="Arial Unicode MS" w:eastAsia="Arial Unicode MS" w:hAnsi="Arial Unicode MS" w:cs="Arial Unicode MS"/>
                <w:color w:val="595959" w:themeColor="text1" w:themeTint="A6"/>
                <w:sz w:val="18"/>
                <w:szCs w:val="18"/>
                <w:rtl/>
                <w:lang w:bidi="ar"/>
              </w:rPr>
              <w:t xml:space="preserve">) </w:t>
            </w:r>
            <w:r w:rsidR="00CE526F" w:rsidRPr="009E371D">
              <w:rPr>
                <w:rFonts w:ascii="Arial Unicode MS" w:eastAsia="Arial Unicode MS" w:hAnsi="Arial Unicode MS" w:cs="Arial Unicode MS"/>
                <w:color w:val="595959" w:themeColor="text1" w:themeTint="A6"/>
                <w:sz w:val="18"/>
                <w:szCs w:val="18"/>
                <w:rtl/>
              </w:rPr>
              <w:t xml:space="preserve">قام البنك أو شبكة المدفوعات بتوجيه تعليمات بإزالة أداة الدفع من تطبيق </w:t>
            </w:r>
            <w:r w:rsidR="00CE526F" w:rsidRPr="009E371D">
              <w:rPr>
                <w:rFonts w:ascii="Arial Unicode MS" w:eastAsia="Arial Unicode MS" w:hAnsi="Arial Unicode MS" w:cs="Arial Unicode MS"/>
                <w:color w:val="595959" w:themeColor="text1" w:themeTint="A6"/>
                <w:sz w:val="18"/>
                <w:szCs w:val="18"/>
              </w:rPr>
              <w:t>Apple Pay</w:t>
            </w:r>
            <w:r w:rsidR="00CE526F" w:rsidRPr="009E371D">
              <w:rPr>
                <w:rFonts w:ascii="Arial Unicode MS" w:eastAsia="Arial Unicode MS" w:hAnsi="Arial Unicode MS" w:cs="Arial Unicode MS"/>
                <w:color w:val="595959" w:themeColor="text1" w:themeTint="A6"/>
                <w:sz w:val="18"/>
                <w:szCs w:val="18"/>
                <w:rtl/>
              </w:rPr>
              <w:t>؛ و</w:t>
            </w:r>
            <w:r w:rsidR="00CE526F" w:rsidRPr="009E371D">
              <w:rPr>
                <w:rFonts w:ascii="Arial Unicode MS" w:eastAsia="Arial Unicode MS" w:hAnsi="Arial Unicode MS" w:cs="Arial Unicode MS"/>
                <w:color w:val="595959" w:themeColor="text1" w:themeTint="A6"/>
                <w:sz w:val="18"/>
                <w:szCs w:val="18"/>
                <w:rtl/>
                <w:lang w:bidi="ar"/>
              </w:rPr>
              <w:t>/</w:t>
            </w:r>
            <w:r w:rsidR="00CE526F" w:rsidRPr="009E371D">
              <w:rPr>
                <w:rFonts w:ascii="Arial Unicode MS" w:eastAsia="Arial Unicode MS" w:hAnsi="Arial Unicode MS" w:cs="Arial Unicode MS"/>
                <w:color w:val="595959" w:themeColor="text1" w:themeTint="A6"/>
                <w:sz w:val="18"/>
                <w:szCs w:val="18"/>
                <w:rtl/>
              </w:rPr>
              <w:t xml:space="preserve">أو </w:t>
            </w:r>
            <w:r w:rsidR="00CE526F" w:rsidRPr="009E371D">
              <w:rPr>
                <w:rFonts w:ascii="Arial Unicode MS" w:eastAsia="Arial Unicode MS" w:hAnsi="Arial Unicode MS" w:cs="Arial Unicode MS"/>
                <w:color w:val="595959" w:themeColor="text1" w:themeTint="A6"/>
                <w:sz w:val="18"/>
                <w:szCs w:val="18"/>
                <w:rtl/>
                <w:lang w:bidi="ar"/>
              </w:rPr>
              <w:t>(</w:t>
            </w:r>
            <w:r w:rsidR="00CE526F" w:rsidRPr="009E371D">
              <w:rPr>
                <w:rFonts w:ascii="Arial Unicode MS" w:eastAsia="Arial Unicode MS" w:hAnsi="Arial Unicode MS" w:cs="Arial Unicode MS"/>
                <w:color w:val="595959" w:themeColor="text1" w:themeTint="A6"/>
                <w:sz w:val="18"/>
                <w:szCs w:val="18"/>
                <w:lang w:bidi="ar"/>
              </w:rPr>
              <w:t>5</w:t>
            </w:r>
            <w:r w:rsidR="00CE526F" w:rsidRPr="009E371D">
              <w:rPr>
                <w:rFonts w:ascii="Arial Unicode MS" w:eastAsia="Arial Unicode MS" w:hAnsi="Arial Unicode MS" w:cs="Arial Unicode MS"/>
                <w:color w:val="595959" w:themeColor="text1" w:themeTint="A6"/>
                <w:sz w:val="18"/>
                <w:szCs w:val="18"/>
                <w:rtl/>
                <w:lang w:bidi="ar"/>
              </w:rPr>
              <w:t xml:space="preserve">) </w:t>
            </w:r>
            <w:r w:rsidR="00CE526F" w:rsidRPr="009E371D">
              <w:rPr>
                <w:rFonts w:ascii="Arial Unicode MS" w:eastAsia="Arial Unicode MS" w:hAnsi="Arial Unicode MS" w:cs="Arial Unicode MS"/>
                <w:color w:val="595959" w:themeColor="text1" w:themeTint="A6"/>
                <w:sz w:val="18"/>
                <w:szCs w:val="18"/>
                <w:rtl/>
              </w:rPr>
              <w:t>انقضت صلاحية هويتك؛ و</w:t>
            </w:r>
            <w:r w:rsidR="00CE526F" w:rsidRPr="009E371D">
              <w:rPr>
                <w:rFonts w:ascii="Arial Unicode MS" w:eastAsia="Arial Unicode MS" w:hAnsi="Arial Unicode MS" w:cs="Arial Unicode MS"/>
                <w:color w:val="595959" w:themeColor="text1" w:themeTint="A6"/>
                <w:sz w:val="18"/>
                <w:szCs w:val="18"/>
                <w:rtl/>
                <w:lang w:bidi="ar"/>
              </w:rPr>
              <w:t>/</w:t>
            </w:r>
            <w:r w:rsidR="00CE526F" w:rsidRPr="009E371D">
              <w:rPr>
                <w:rFonts w:ascii="Arial Unicode MS" w:eastAsia="Arial Unicode MS" w:hAnsi="Arial Unicode MS" w:cs="Arial Unicode MS"/>
                <w:color w:val="595959" w:themeColor="text1" w:themeTint="A6"/>
                <w:sz w:val="18"/>
                <w:szCs w:val="18"/>
                <w:rtl/>
              </w:rPr>
              <w:t xml:space="preserve">أو </w:t>
            </w:r>
            <w:r w:rsidR="000856BD" w:rsidRPr="009E371D">
              <w:rPr>
                <w:rFonts w:ascii="Arial Unicode MS" w:eastAsia="Arial Unicode MS" w:hAnsi="Arial Unicode MS" w:cs="Arial Unicode MS" w:hint="cs"/>
                <w:color w:val="595959" w:themeColor="text1" w:themeTint="A6"/>
                <w:sz w:val="18"/>
                <w:szCs w:val="18"/>
                <w:rtl/>
              </w:rPr>
              <w:t>(</w:t>
            </w:r>
            <w:r w:rsidR="00CE526F" w:rsidRPr="009E371D">
              <w:rPr>
                <w:rFonts w:ascii="Arial Unicode MS" w:eastAsia="Arial Unicode MS" w:hAnsi="Arial Unicode MS" w:cs="Arial Unicode MS"/>
                <w:color w:val="595959" w:themeColor="text1" w:themeTint="A6"/>
                <w:sz w:val="18"/>
                <w:szCs w:val="18"/>
                <w:lang w:bidi="ar"/>
              </w:rPr>
              <w:t>6</w:t>
            </w:r>
            <w:r w:rsidR="00CE526F" w:rsidRPr="009E371D">
              <w:rPr>
                <w:rFonts w:ascii="Arial Unicode MS" w:eastAsia="Arial Unicode MS" w:hAnsi="Arial Unicode MS" w:cs="Arial Unicode MS"/>
                <w:color w:val="595959" w:themeColor="text1" w:themeTint="A6"/>
                <w:sz w:val="18"/>
                <w:szCs w:val="18"/>
                <w:rtl/>
                <w:lang w:bidi="ar"/>
              </w:rPr>
              <w:t xml:space="preserve">) </w:t>
            </w:r>
            <w:r w:rsidR="00CE526F" w:rsidRPr="009E371D">
              <w:rPr>
                <w:rFonts w:ascii="Arial Unicode MS" w:eastAsia="Arial Unicode MS" w:hAnsi="Arial Unicode MS" w:cs="Arial Unicode MS"/>
                <w:color w:val="595959" w:themeColor="text1" w:themeTint="A6"/>
                <w:sz w:val="18"/>
                <w:szCs w:val="18"/>
                <w:rtl/>
              </w:rPr>
              <w:t>ورود مسببات أخرى تعيق عمل تلك البطاقات</w:t>
            </w:r>
            <w:r w:rsidR="00CE526F" w:rsidRPr="009E371D">
              <w:rPr>
                <w:rFonts w:ascii="Arial Unicode MS" w:eastAsia="Arial Unicode MS" w:hAnsi="Arial Unicode MS" w:cs="Arial Unicode MS"/>
                <w:color w:val="595959" w:themeColor="text1" w:themeTint="A6"/>
                <w:sz w:val="18"/>
                <w:szCs w:val="18"/>
                <w:rtl/>
                <w:lang w:bidi="ar"/>
              </w:rPr>
              <w:t>.</w:t>
            </w:r>
          </w:p>
        </w:tc>
      </w:tr>
      <w:tr w:rsidR="009E371D" w:rsidRPr="009E371D" w14:paraId="381D667D" w14:textId="77777777" w:rsidTr="006C3220">
        <w:tc>
          <w:tcPr>
            <w:tcW w:w="5634" w:type="dxa"/>
            <w:gridSpan w:val="2"/>
            <w:tcBorders>
              <w:top w:val="nil"/>
              <w:left w:val="nil"/>
              <w:bottom w:val="nil"/>
              <w:right w:val="nil"/>
            </w:tcBorders>
            <w:shd w:val="clear" w:color="auto" w:fill="auto"/>
          </w:tcPr>
          <w:p w14:paraId="0743DDFE" w14:textId="0FE2EC7C" w:rsidR="00CE526F" w:rsidRPr="00556864" w:rsidRDefault="00E629AB" w:rsidP="00E15AD7">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556864">
              <w:rPr>
                <w:rFonts w:ascii="Arial Unicode MS" w:eastAsia="Arial Unicode MS" w:hAnsi="Arial Unicode MS" w:cs="Arial Unicode MS"/>
                <w:color w:val="595959" w:themeColor="text1" w:themeTint="A6"/>
                <w:sz w:val="18"/>
                <w:szCs w:val="18"/>
              </w:rPr>
              <w:t xml:space="preserve">You hereby acknowledge that you use Apple Pay to the permitted Apple Payments and/or </w:t>
            </w:r>
            <w:proofErr w:type="spellStart"/>
            <w:r w:rsidR="00CF6B9D">
              <w:rPr>
                <w:rFonts w:ascii="Arial Unicode MS" w:eastAsia="Arial Unicode MS" w:hAnsi="Arial Unicode MS" w:cs="Arial Unicode MS"/>
                <w:color w:val="595959" w:themeColor="text1" w:themeTint="A6"/>
                <w:sz w:val="18"/>
                <w:szCs w:val="18"/>
              </w:rPr>
              <w:t>mada</w:t>
            </w:r>
            <w:proofErr w:type="spellEnd"/>
            <w:r w:rsidR="00AB4747">
              <w:rPr>
                <w:rFonts w:ascii="Arial Unicode MS" w:eastAsia="Arial Unicode MS" w:hAnsi="Arial Unicode MS" w:cs="Arial Unicode MS"/>
                <w:color w:val="595959" w:themeColor="text1" w:themeTint="A6"/>
                <w:sz w:val="18"/>
                <w:szCs w:val="18"/>
              </w:rPr>
              <w:t xml:space="preserve"> </w:t>
            </w:r>
            <w:proofErr w:type="spellStart"/>
            <w:r w:rsidR="00A14665" w:rsidRPr="00556864">
              <w:rPr>
                <w:rFonts w:ascii="Arial Unicode MS" w:eastAsia="Arial Unicode MS" w:hAnsi="Arial Unicode MS" w:cs="Arial Unicode MS"/>
                <w:color w:val="595959" w:themeColor="text1" w:themeTint="A6"/>
                <w:sz w:val="18"/>
                <w:szCs w:val="18"/>
              </w:rPr>
              <w:t>atheer</w:t>
            </w:r>
            <w:proofErr w:type="spellEnd"/>
            <w:r w:rsidR="00A14665" w:rsidRPr="00556864">
              <w:rPr>
                <w:rFonts w:ascii="Arial Unicode MS" w:eastAsia="Arial Unicode MS" w:hAnsi="Arial Unicode MS" w:cs="Arial Unicode MS"/>
                <w:color w:val="595959" w:themeColor="text1" w:themeTint="A6"/>
                <w:sz w:val="18"/>
                <w:szCs w:val="18"/>
              </w:rPr>
              <w:t xml:space="preserve"> </w:t>
            </w:r>
            <w:r w:rsidR="00997E43" w:rsidRPr="00556864">
              <w:rPr>
                <w:rFonts w:ascii="Arial Unicode MS" w:eastAsia="Arial Unicode MS" w:hAnsi="Arial Unicode MS" w:cs="Arial Unicode MS"/>
                <w:color w:val="595959" w:themeColor="text1" w:themeTint="A6"/>
                <w:sz w:val="18"/>
                <w:szCs w:val="18"/>
              </w:rPr>
              <w:t>s</w:t>
            </w:r>
            <w:r w:rsidRPr="00556864">
              <w:rPr>
                <w:rFonts w:ascii="Arial Unicode MS" w:eastAsia="Arial Unicode MS" w:hAnsi="Arial Unicode MS" w:cs="Arial Unicode MS"/>
                <w:color w:val="595959" w:themeColor="text1" w:themeTint="A6"/>
                <w:sz w:val="18"/>
                <w:szCs w:val="18"/>
              </w:rPr>
              <w:t xml:space="preserve">ervice limits on your purchases, and the Bank has the right to adjust the limits of purchases without prior notice. </w:t>
            </w:r>
          </w:p>
        </w:tc>
        <w:tc>
          <w:tcPr>
            <w:tcW w:w="5526" w:type="dxa"/>
            <w:gridSpan w:val="2"/>
            <w:tcBorders>
              <w:top w:val="nil"/>
              <w:left w:val="nil"/>
              <w:bottom w:val="nil"/>
              <w:right w:val="nil"/>
            </w:tcBorders>
            <w:shd w:val="clear" w:color="auto" w:fill="auto"/>
          </w:tcPr>
          <w:p w14:paraId="51A8143E" w14:textId="224DFFF5" w:rsidR="00CE526F" w:rsidRPr="00556864" w:rsidRDefault="00CE526F" w:rsidP="006C3220">
            <w:pPr>
              <w:bidi/>
              <w:spacing w:line="200" w:lineRule="exact"/>
              <w:contextualSpacing/>
              <w:jc w:val="both"/>
              <w:rPr>
                <w:rFonts w:ascii="Arial Unicode MS" w:eastAsia="Arial Unicode MS" w:hAnsi="Arial Unicode MS" w:cs="Arial Unicode MS"/>
                <w:color w:val="595959" w:themeColor="text1" w:themeTint="A6"/>
                <w:sz w:val="18"/>
                <w:szCs w:val="18"/>
                <w:rtl/>
              </w:rPr>
            </w:pPr>
            <w:r w:rsidRPr="00556864">
              <w:rPr>
                <w:rFonts w:ascii="Arial Unicode MS" w:eastAsia="Arial Unicode MS" w:hAnsi="Arial Unicode MS" w:cs="Arial Unicode MS"/>
                <w:color w:val="595959" w:themeColor="text1" w:themeTint="A6"/>
                <w:sz w:val="18"/>
                <w:szCs w:val="18"/>
                <w:rtl/>
              </w:rPr>
              <w:t xml:space="preserve">أنت تقر هنا باستخدامك </w:t>
            </w:r>
            <w:r w:rsidR="00455BED" w:rsidRPr="00556864">
              <w:rPr>
                <w:rFonts w:ascii="Arial Unicode MS" w:eastAsia="Arial Unicode MS" w:hAnsi="Arial Unicode MS" w:cs="Arial Unicode MS"/>
                <w:color w:val="595959" w:themeColor="text1" w:themeTint="A6"/>
                <w:sz w:val="18"/>
                <w:szCs w:val="18"/>
                <w:rtl/>
              </w:rPr>
              <w:t>لـ</w:t>
            </w:r>
            <w:r w:rsidR="0057193F" w:rsidRPr="00556864">
              <w:rPr>
                <w:rFonts w:ascii="Arial Unicode MS" w:eastAsia="Arial Unicode MS" w:hAnsi="Arial Unicode MS" w:cs="Arial Unicode MS"/>
                <w:color w:val="595959" w:themeColor="text1" w:themeTint="A6"/>
                <w:sz w:val="18"/>
                <w:szCs w:val="18"/>
                <w:rtl/>
              </w:rPr>
              <w:t xml:space="preserve"> </w:t>
            </w:r>
            <w:r w:rsidR="00455BED" w:rsidRPr="00556864">
              <w:rPr>
                <w:rFonts w:ascii="Arial Unicode MS" w:eastAsia="Arial Unicode MS" w:hAnsi="Arial Unicode MS" w:cs="Arial Unicode MS"/>
                <w:color w:val="595959" w:themeColor="text1" w:themeTint="A6"/>
                <w:sz w:val="18"/>
                <w:szCs w:val="18"/>
              </w:rPr>
              <w:t>Apple</w:t>
            </w:r>
            <w:r w:rsidRPr="00556864">
              <w:rPr>
                <w:rFonts w:ascii="Arial Unicode MS" w:eastAsia="Arial Unicode MS" w:hAnsi="Arial Unicode MS" w:cs="Arial Unicode MS"/>
                <w:color w:val="595959" w:themeColor="text1" w:themeTint="A6"/>
                <w:sz w:val="18"/>
                <w:szCs w:val="18"/>
              </w:rPr>
              <w:t xml:space="preserve"> Pay</w:t>
            </w:r>
            <w:r w:rsidRPr="00556864">
              <w:rPr>
                <w:rFonts w:ascii="Arial Unicode MS" w:eastAsia="Arial Unicode MS" w:hAnsi="Arial Unicode MS" w:cs="Arial Unicode MS"/>
                <w:color w:val="595959" w:themeColor="text1" w:themeTint="A6"/>
                <w:sz w:val="18"/>
                <w:szCs w:val="18"/>
                <w:rtl/>
              </w:rPr>
              <w:t xml:space="preserve"> بحدود العمليات المسموح بها في</w:t>
            </w:r>
            <w:r w:rsidR="00A14665" w:rsidRPr="00556864">
              <w:rPr>
                <w:rFonts w:ascii="Arial Unicode MS" w:eastAsia="Arial Unicode MS" w:hAnsi="Arial Unicode MS" w:cs="Arial Unicode MS" w:hint="cs"/>
                <w:color w:val="595959" w:themeColor="text1" w:themeTint="A6"/>
                <w:sz w:val="18"/>
                <w:szCs w:val="18"/>
                <w:rtl/>
              </w:rPr>
              <w:t xml:space="preserve"> مدفوعات</w:t>
            </w:r>
            <w:r w:rsidRPr="00556864">
              <w:rPr>
                <w:rFonts w:ascii="Arial Unicode MS" w:eastAsia="Arial Unicode MS" w:hAnsi="Arial Unicode MS" w:cs="Arial Unicode MS"/>
                <w:color w:val="595959" w:themeColor="text1" w:themeTint="A6"/>
                <w:sz w:val="18"/>
                <w:szCs w:val="18"/>
                <w:rtl/>
              </w:rPr>
              <w:t xml:space="preserve"> </w:t>
            </w:r>
            <w:r w:rsidRPr="00556864">
              <w:rPr>
                <w:rFonts w:ascii="Arial Unicode MS" w:eastAsia="Arial Unicode MS" w:hAnsi="Arial Unicode MS" w:cs="Arial Unicode MS"/>
                <w:color w:val="595959" w:themeColor="text1" w:themeTint="A6"/>
                <w:sz w:val="18"/>
                <w:szCs w:val="18"/>
              </w:rPr>
              <w:t>Apple Pay</w:t>
            </w:r>
            <w:r w:rsidRPr="00556864">
              <w:rPr>
                <w:rFonts w:ascii="Arial Unicode MS" w:eastAsia="Arial Unicode MS" w:hAnsi="Arial Unicode MS" w:cs="Arial Unicode MS"/>
                <w:color w:val="595959" w:themeColor="text1" w:themeTint="A6"/>
                <w:sz w:val="18"/>
                <w:szCs w:val="18"/>
                <w:rtl/>
              </w:rPr>
              <w:t xml:space="preserve"> و/أو خدمة مدى أثير </w:t>
            </w:r>
            <w:r w:rsidR="00A14665" w:rsidRPr="00556864">
              <w:rPr>
                <w:rFonts w:ascii="Arial Unicode MS" w:eastAsia="Arial Unicode MS" w:hAnsi="Arial Unicode MS" w:cs="Arial Unicode MS" w:hint="cs"/>
                <w:color w:val="595959" w:themeColor="text1" w:themeTint="A6"/>
                <w:sz w:val="18"/>
                <w:szCs w:val="18"/>
                <w:rtl/>
              </w:rPr>
              <w:t>ل</w:t>
            </w:r>
            <w:r w:rsidR="00455BED" w:rsidRPr="00556864">
              <w:rPr>
                <w:rFonts w:ascii="Arial Unicode MS" w:eastAsia="Arial Unicode MS" w:hAnsi="Arial Unicode MS" w:cs="Arial Unicode MS"/>
                <w:color w:val="595959" w:themeColor="text1" w:themeTint="A6"/>
                <w:sz w:val="18"/>
                <w:szCs w:val="18"/>
                <w:rtl/>
              </w:rPr>
              <w:t>مشترياتك، وللبنك</w:t>
            </w:r>
            <w:r w:rsidRPr="00556864">
              <w:rPr>
                <w:rFonts w:ascii="Arial Unicode MS" w:eastAsia="Arial Unicode MS" w:hAnsi="Arial Unicode MS" w:cs="Arial Unicode MS"/>
                <w:color w:val="595959" w:themeColor="text1" w:themeTint="A6"/>
                <w:sz w:val="18"/>
                <w:szCs w:val="18"/>
                <w:rtl/>
              </w:rPr>
              <w:t xml:space="preserve"> كامل الأحقية </w:t>
            </w:r>
            <w:r w:rsidR="00CE27A9" w:rsidRPr="00556864">
              <w:rPr>
                <w:rFonts w:ascii="Arial Unicode MS" w:eastAsia="Arial Unicode MS" w:hAnsi="Arial Unicode MS" w:cs="Arial Unicode MS"/>
                <w:color w:val="595959" w:themeColor="text1" w:themeTint="A6"/>
                <w:sz w:val="18"/>
                <w:szCs w:val="18"/>
                <w:rtl/>
              </w:rPr>
              <w:t>لتعديل حدود عمليات الشراء بدون إع</w:t>
            </w:r>
            <w:r w:rsidRPr="00556864">
              <w:rPr>
                <w:rFonts w:ascii="Arial Unicode MS" w:eastAsia="Arial Unicode MS" w:hAnsi="Arial Unicode MS" w:cs="Arial Unicode MS"/>
                <w:color w:val="595959" w:themeColor="text1" w:themeTint="A6"/>
                <w:sz w:val="18"/>
                <w:szCs w:val="18"/>
                <w:rtl/>
              </w:rPr>
              <w:t xml:space="preserve">لان مسبق. </w:t>
            </w:r>
          </w:p>
        </w:tc>
      </w:tr>
      <w:tr w:rsidR="009E371D" w:rsidRPr="009E371D" w14:paraId="767C1858" w14:textId="77777777" w:rsidTr="006C3220">
        <w:trPr>
          <w:trHeight w:val="179"/>
        </w:trPr>
        <w:tc>
          <w:tcPr>
            <w:tcW w:w="5634" w:type="dxa"/>
            <w:gridSpan w:val="2"/>
            <w:tcBorders>
              <w:top w:val="nil"/>
              <w:left w:val="nil"/>
              <w:bottom w:val="nil"/>
              <w:right w:val="nil"/>
            </w:tcBorders>
            <w:shd w:val="clear" w:color="auto" w:fill="D9D9D9" w:themeFill="background1" w:themeFillShade="D9"/>
          </w:tcPr>
          <w:p w14:paraId="5AF1ACB0" w14:textId="77777777" w:rsidR="00CE526F" w:rsidRPr="009E371D" w:rsidRDefault="00E629AB" w:rsidP="006C3220">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9E371D">
              <w:rPr>
                <w:rFonts w:ascii="Arial Unicode MS" w:eastAsia="Arial Unicode MS" w:hAnsi="Arial Unicode MS" w:cs="Arial Unicode MS"/>
                <w:b/>
                <w:bCs/>
                <w:color w:val="595959" w:themeColor="text1" w:themeTint="A6"/>
                <w:sz w:val="20"/>
                <w:szCs w:val="20"/>
              </w:rPr>
              <w:t xml:space="preserve">5. Privacy </w:t>
            </w:r>
          </w:p>
        </w:tc>
        <w:tc>
          <w:tcPr>
            <w:tcW w:w="5526" w:type="dxa"/>
            <w:gridSpan w:val="2"/>
            <w:tcBorders>
              <w:top w:val="nil"/>
              <w:left w:val="nil"/>
              <w:bottom w:val="nil"/>
              <w:right w:val="nil"/>
            </w:tcBorders>
            <w:shd w:val="clear" w:color="auto" w:fill="D9D9D9" w:themeFill="background1" w:themeFillShade="D9"/>
          </w:tcPr>
          <w:p w14:paraId="047ACFA1" w14:textId="77777777" w:rsidR="00CE526F" w:rsidRPr="009E371D" w:rsidRDefault="00CE526F" w:rsidP="006C3220">
            <w:pPr>
              <w:bidi/>
              <w:spacing w:line="240" w:lineRule="exact"/>
              <w:contextualSpacing/>
              <w:rPr>
                <w:rFonts w:ascii="Arial Unicode MS" w:eastAsia="Arial Unicode MS" w:hAnsi="Arial Unicode MS" w:cs="Arial Unicode MS"/>
                <w:b/>
                <w:bCs/>
                <w:color w:val="595959" w:themeColor="text1" w:themeTint="A6"/>
                <w:sz w:val="20"/>
                <w:szCs w:val="20"/>
                <w:rtl/>
                <w:lang w:bidi="ar"/>
              </w:rPr>
            </w:pPr>
            <w:r w:rsidRPr="009E371D">
              <w:rPr>
                <w:rFonts w:ascii="Arial Unicode MS" w:eastAsia="Arial Unicode MS" w:hAnsi="Arial Unicode MS" w:cs="Arial Unicode MS"/>
                <w:b/>
                <w:bCs/>
                <w:color w:val="595959" w:themeColor="text1" w:themeTint="A6"/>
                <w:sz w:val="20"/>
                <w:szCs w:val="20"/>
                <w:rtl/>
                <w:lang w:bidi="ar"/>
              </w:rPr>
              <w:t xml:space="preserve">5. </w:t>
            </w:r>
            <w:r w:rsidRPr="009E371D">
              <w:rPr>
                <w:rFonts w:ascii="Arial Unicode MS" w:eastAsia="Arial Unicode MS" w:hAnsi="Arial Unicode MS" w:cs="Arial Unicode MS"/>
                <w:b/>
                <w:bCs/>
                <w:color w:val="595959" w:themeColor="text1" w:themeTint="A6"/>
                <w:sz w:val="20"/>
                <w:szCs w:val="20"/>
                <w:rtl/>
              </w:rPr>
              <w:t>الخصوصية</w:t>
            </w:r>
          </w:p>
        </w:tc>
      </w:tr>
      <w:tr w:rsidR="009E371D" w:rsidRPr="009E371D" w14:paraId="5ACDC535" w14:textId="77777777" w:rsidTr="006C3220">
        <w:tc>
          <w:tcPr>
            <w:tcW w:w="5634" w:type="dxa"/>
            <w:gridSpan w:val="2"/>
            <w:tcBorders>
              <w:top w:val="nil"/>
              <w:left w:val="nil"/>
              <w:bottom w:val="nil"/>
              <w:right w:val="nil"/>
            </w:tcBorders>
            <w:shd w:val="clear" w:color="auto" w:fill="auto"/>
          </w:tcPr>
          <w:p w14:paraId="11BEE567" w14:textId="49178FEF" w:rsidR="00CE526F" w:rsidRPr="009E371D" w:rsidRDefault="00E629AB" w:rsidP="00E15AD7">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Pr>
              <w:t>Apple Pay privacy policy describes the controls to be taken into consideration when dealing with personal information upon using Apple Pay service, an introduction to and use of eligible cardholders governed by the Bank's Privacy Policy. Your use of Apple Pay Service is governed by the terms of Apple Pay Terms of Service, which describe in more details the services covered by this privacy policy. The terms in bold that ar</w:t>
            </w:r>
            <w:r w:rsidR="0013235C" w:rsidRPr="009E371D">
              <w:rPr>
                <w:rFonts w:ascii="Arial Unicode MS" w:eastAsia="Arial Unicode MS" w:hAnsi="Arial Unicode MS" w:cs="Arial Unicode MS"/>
                <w:color w:val="595959" w:themeColor="text1" w:themeTint="A6"/>
                <w:sz w:val="18"/>
                <w:szCs w:val="18"/>
              </w:rPr>
              <w:t>e not defined in Apple Pay privacy p</w:t>
            </w:r>
            <w:r w:rsidRPr="009E371D">
              <w:rPr>
                <w:rFonts w:ascii="Arial Unicode MS" w:eastAsia="Arial Unicode MS" w:hAnsi="Arial Unicode MS" w:cs="Arial Unicode MS"/>
                <w:color w:val="595959" w:themeColor="text1" w:themeTint="A6"/>
                <w:sz w:val="18"/>
                <w:szCs w:val="18"/>
              </w:rPr>
              <w:t xml:space="preserve">olicy shall bear the meanings assigned to them in Apple Pay Terms </w:t>
            </w:r>
            <w:r w:rsidR="0013235C" w:rsidRPr="009E371D">
              <w:rPr>
                <w:rFonts w:ascii="Arial Unicode MS" w:eastAsia="Arial Unicode MS" w:hAnsi="Arial Unicode MS" w:cs="Arial Unicode MS"/>
                <w:color w:val="595959" w:themeColor="text1" w:themeTint="A6"/>
                <w:sz w:val="18"/>
                <w:szCs w:val="18"/>
              </w:rPr>
              <w:t>&amp; Conditions</w:t>
            </w:r>
            <w:r w:rsidRPr="009E371D">
              <w:rPr>
                <w:rFonts w:ascii="Arial Unicode MS" w:eastAsia="Arial Unicode MS" w:hAnsi="Arial Unicode MS" w:cs="Arial Unicode MS"/>
                <w:color w:val="595959" w:themeColor="text1" w:themeTint="A6"/>
                <w:sz w:val="18"/>
                <w:szCs w:val="18"/>
              </w:rPr>
              <w:t>.</w:t>
            </w:r>
          </w:p>
        </w:tc>
        <w:tc>
          <w:tcPr>
            <w:tcW w:w="5526" w:type="dxa"/>
            <w:gridSpan w:val="2"/>
            <w:tcBorders>
              <w:top w:val="nil"/>
              <w:left w:val="nil"/>
              <w:bottom w:val="nil"/>
              <w:right w:val="nil"/>
            </w:tcBorders>
            <w:shd w:val="clear" w:color="auto" w:fill="auto"/>
          </w:tcPr>
          <w:p w14:paraId="63735697" w14:textId="2E218E88" w:rsidR="00CE526F" w:rsidRPr="009E371D" w:rsidRDefault="00053876" w:rsidP="006C3220">
            <w:pPr>
              <w:bidi/>
              <w:spacing w:line="200" w:lineRule="exact"/>
              <w:contextualSpacing/>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tl/>
              </w:rPr>
              <w:t xml:space="preserve">تصف سياسة الخصوصية لخدمة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rPr>
              <w:t xml:space="preserve"> </w:t>
            </w:r>
            <w:r w:rsidR="00CE27A9" w:rsidRPr="009E371D">
              <w:rPr>
                <w:rFonts w:ascii="Arial Unicode MS" w:eastAsia="Arial Unicode MS" w:hAnsi="Arial Unicode MS" w:cs="Arial Unicode MS"/>
                <w:color w:val="595959" w:themeColor="text1" w:themeTint="A6"/>
                <w:sz w:val="18"/>
                <w:szCs w:val="18"/>
                <w:rtl/>
              </w:rPr>
              <w:t>الضوابط</w:t>
            </w:r>
            <w:r w:rsidRPr="009E371D">
              <w:rPr>
                <w:rFonts w:ascii="Arial Unicode MS" w:eastAsia="Arial Unicode MS" w:hAnsi="Arial Unicode MS" w:cs="Arial Unicode MS"/>
                <w:color w:val="595959" w:themeColor="text1" w:themeTint="A6"/>
                <w:sz w:val="18"/>
                <w:szCs w:val="18"/>
                <w:rtl/>
              </w:rPr>
              <w:t xml:space="preserve"> ال</w:t>
            </w:r>
            <w:r w:rsidR="00E629AB" w:rsidRPr="009E371D">
              <w:rPr>
                <w:rFonts w:ascii="Arial Unicode MS" w:eastAsia="Arial Unicode MS" w:hAnsi="Arial Unicode MS" w:cs="Arial Unicode MS"/>
                <w:color w:val="595959" w:themeColor="text1" w:themeTint="A6"/>
                <w:sz w:val="18"/>
                <w:szCs w:val="18"/>
                <w:rtl/>
              </w:rPr>
              <w:t>تي</w:t>
            </w:r>
            <w:r w:rsidRPr="009E371D">
              <w:rPr>
                <w:rFonts w:ascii="Arial Unicode MS" w:eastAsia="Arial Unicode MS" w:hAnsi="Arial Unicode MS" w:cs="Arial Unicode MS"/>
                <w:color w:val="595959" w:themeColor="text1" w:themeTint="A6"/>
                <w:sz w:val="18"/>
                <w:szCs w:val="18"/>
                <w:rtl/>
              </w:rPr>
              <w:t xml:space="preserve"> يتعين </w:t>
            </w:r>
            <w:r w:rsidR="00455BED" w:rsidRPr="009E371D">
              <w:rPr>
                <w:rFonts w:ascii="Arial Unicode MS" w:eastAsia="Arial Unicode MS" w:hAnsi="Arial Unicode MS" w:cs="Arial Unicode MS"/>
                <w:color w:val="595959" w:themeColor="text1" w:themeTint="A6"/>
                <w:sz w:val="18"/>
                <w:szCs w:val="18"/>
                <w:rtl/>
              </w:rPr>
              <w:t>م</w:t>
            </w:r>
            <w:r w:rsidRPr="009E371D">
              <w:rPr>
                <w:rFonts w:ascii="Arial Unicode MS" w:eastAsia="Arial Unicode MS" w:hAnsi="Arial Unicode MS" w:cs="Arial Unicode MS"/>
                <w:color w:val="595959" w:themeColor="text1" w:themeTint="A6"/>
                <w:sz w:val="18"/>
                <w:szCs w:val="18"/>
                <w:rtl/>
              </w:rPr>
              <w:t>راعاته</w:t>
            </w:r>
            <w:r w:rsidR="00E629AB" w:rsidRPr="009E371D">
              <w:rPr>
                <w:rFonts w:ascii="Arial Unicode MS" w:eastAsia="Arial Unicode MS" w:hAnsi="Arial Unicode MS" w:cs="Arial Unicode MS"/>
                <w:color w:val="595959" w:themeColor="text1" w:themeTint="A6"/>
                <w:sz w:val="18"/>
                <w:szCs w:val="18"/>
                <w:rtl/>
              </w:rPr>
              <w:t>ا</w:t>
            </w:r>
            <w:r w:rsidRPr="009E371D">
              <w:rPr>
                <w:rFonts w:ascii="Arial Unicode MS" w:eastAsia="Arial Unicode MS" w:hAnsi="Arial Unicode MS" w:cs="Arial Unicode MS"/>
                <w:color w:val="595959" w:themeColor="text1" w:themeTint="A6"/>
                <w:sz w:val="18"/>
                <w:szCs w:val="18"/>
                <w:rtl/>
              </w:rPr>
              <w:t xml:space="preserve"> عند التعامل مع المعلومات الشخصية عند استخدام خدمة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rPr>
              <w:t xml:space="preserve">، وهي مقدمة لحاملي البطاقات المؤهلة واستخدامهم لها محكوم بسياسة الخصوصية لدى </w:t>
            </w:r>
            <w:r w:rsidR="00455BED" w:rsidRPr="009E371D">
              <w:rPr>
                <w:rFonts w:ascii="Arial Unicode MS" w:eastAsia="Arial Unicode MS" w:hAnsi="Arial Unicode MS" w:cs="Arial Unicode MS"/>
                <w:color w:val="595959" w:themeColor="text1" w:themeTint="A6"/>
                <w:sz w:val="18"/>
                <w:szCs w:val="18"/>
                <w:rtl/>
              </w:rPr>
              <w:t>البنك.</w:t>
            </w:r>
            <w:r w:rsidRPr="009E371D">
              <w:rPr>
                <w:rFonts w:ascii="Arial Unicode MS" w:eastAsia="Arial Unicode MS" w:hAnsi="Arial Unicode MS" w:cs="Arial Unicode MS"/>
                <w:color w:val="595959" w:themeColor="text1" w:themeTint="A6"/>
                <w:sz w:val="18"/>
                <w:szCs w:val="18"/>
                <w:lang w:bidi="ar"/>
              </w:rPr>
              <w:t xml:space="preserve"> </w:t>
            </w:r>
            <w:r w:rsidRPr="009E371D">
              <w:rPr>
                <w:rFonts w:ascii="Arial Unicode MS" w:eastAsia="Arial Unicode MS" w:hAnsi="Arial Unicode MS" w:cs="Arial Unicode MS"/>
                <w:color w:val="595959" w:themeColor="text1" w:themeTint="A6"/>
                <w:sz w:val="18"/>
                <w:szCs w:val="18"/>
                <w:rtl/>
              </w:rPr>
              <w:t xml:space="preserve">استخدامك لخدمة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خاضع للأحكام الواردة في شروط الخدمة </w:t>
            </w:r>
            <w:r w:rsidR="00455BED" w:rsidRPr="009E371D">
              <w:rPr>
                <w:rFonts w:ascii="Arial Unicode MS" w:eastAsia="Arial Unicode MS" w:hAnsi="Arial Unicode MS" w:cs="Arial Unicode MS"/>
                <w:color w:val="595959" w:themeColor="text1" w:themeTint="A6"/>
                <w:sz w:val="18"/>
                <w:szCs w:val="18"/>
                <w:rtl/>
              </w:rPr>
              <w:t>لـ</w:t>
            </w:r>
            <w:r w:rsidR="000C4FB9" w:rsidRPr="009E371D">
              <w:rPr>
                <w:rFonts w:ascii="Arial Unicode MS" w:eastAsia="Arial Unicode MS" w:hAnsi="Arial Unicode MS" w:cs="Arial Unicode MS" w:hint="cs"/>
                <w:color w:val="595959" w:themeColor="text1" w:themeTint="A6"/>
                <w:sz w:val="18"/>
                <w:szCs w:val="18"/>
                <w:rtl/>
              </w:rPr>
              <w:t xml:space="preserve"> </w:t>
            </w:r>
            <w:r w:rsidR="00455BED" w:rsidRPr="009E371D">
              <w:rPr>
                <w:rFonts w:ascii="Arial Unicode MS" w:eastAsia="Arial Unicode MS" w:hAnsi="Arial Unicode MS" w:cs="Arial Unicode MS"/>
                <w:color w:val="595959" w:themeColor="text1" w:themeTint="A6"/>
                <w:sz w:val="18"/>
                <w:szCs w:val="18"/>
              </w:rPr>
              <w:t>Apple</w:t>
            </w:r>
            <w:r w:rsidRPr="009E371D">
              <w:rPr>
                <w:rFonts w:ascii="Arial Unicode MS" w:eastAsia="Arial Unicode MS" w:hAnsi="Arial Unicode MS" w:cs="Arial Unicode MS"/>
                <w:color w:val="595959" w:themeColor="text1" w:themeTint="A6"/>
                <w:sz w:val="18"/>
                <w:szCs w:val="18"/>
              </w:rPr>
              <w:t xml:space="preserve"> Pay</w:t>
            </w:r>
            <w:r w:rsidRPr="009E371D">
              <w:rPr>
                <w:rFonts w:ascii="Arial Unicode MS" w:eastAsia="Arial Unicode MS" w:hAnsi="Arial Unicode MS" w:cs="Arial Unicode MS"/>
                <w:color w:val="595959" w:themeColor="text1" w:themeTint="A6"/>
                <w:sz w:val="18"/>
                <w:szCs w:val="18"/>
                <w:rtl/>
              </w:rPr>
              <w:t xml:space="preserve">، حيث تصف </w:t>
            </w:r>
            <w:r w:rsidR="00020FE1" w:rsidRPr="009E371D">
              <w:rPr>
                <w:rFonts w:ascii="Arial Unicode MS" w:eastAsia="Arial Unicode MS" w:hAnsi="Arial Unicode MS" w:cs="Arial Unicode MS" w:hint="cs"/>
                <w:color w:val="595959" w:themeColor="text1" w:themeTint="A6"/>
                <w:sz w:val="18"/>
                <w:szCs w:val="18"/>
                <w:rtl/>
              </w:rPr>
              <w:t>بالتفصيل</w:t>
            </w:r>
            <w:r w:rsidR="00020FE1" w:rsidRPr="009E371D">
              <w:rPr>
                <w:rFonts w:ascii="Arial Unicode MS" w:eastAsia="Arial Unicode MS" w:hAnsi="Arial Unicode MS" w:cs="Arial Unicode M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الخدمات المشمولة في وثيقة الخصوصية هذه</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المصطلحات المكتوبة </w:t>
            </w:r>
            <w:r w:rsidR="00CE27A9" w:rsidRPr="009E371D">
              <w:rPr>
                <w:rFonts w:ascii="Arial Unicode MS" w:eastAsia="Arial Unicode MS" w:hAnsi="Arial Unicode MS" w:cs="Arial Unicode MS"/>
                <w:color w:val="595959" w:themeColor="text1" w:themeTint="A6"/>
                <w:sz w:val="18"/>
                <w:szCs w:val="18"/>
                <w:rtl/>
              </w:rPr>
              <w:t>بالخط</w:t>
            </w:r>
            <w:r w:rsidRPr="009E371D">
              <w:rPr>
                <w:rFonts w:ascii="Arial Unicode MS" w:eastAsia="Arial Unicode MS" w:hAnsi="Arial Unicode MS" w:cs="Arial Unicode MS"/>
                <w:color w:val="595959" w:themeColor="text1" w:themeTint="A6"/>
                <w:sz w:val="18"/>
                <w:szCs w:val="18"/>
                <w:rtl/>
              </w:rPr>
              <w:t xml:space="preserve"> العريض التي لم يتم تعريفها في وثيقة الخصوصية لخدمة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سوف تحمل المعاني المسندة إليها في شروط </w:t>
            </w:r>
            <w:r w:rsidR="00F07C3B" w:rsidRPr="009E371D">
              <w:rPr>
                <w:rFonts w:ascii="Arial Unicode MS" w:eastAsia="Arial Unicode MS" w:hAnsi="Arial Unicode MS" w:cs="Arial Unicode MS" w:hint="cs"/>
                <w:color w:val="595959" w:themeColor="text1" w:themeTint="A6"/>
                <w:sz w:val="18"/>
                <w:szCs w:val="18"/>
                <w:rtl/>
              </w:rPr>
              <w:t xml:space="preserve">وأحكام </w:t>
            </w:r>
            <w:r w:rsidRPr="009E371D">
              <w:rPr>
                <w:rFonts w:ascii="Arial Unicode MS" w:eastAsia="Arial Unicode MS" w:hAnsi="Arial Unicode MS" w:cs="Arial Unicode MS"/>
                <w:color w:val="595959" w:themeColor="text1" w:themeTint="A6"/>
                <w:sz w:val="18"/>
                <w:szCs w:val="18"/>
                <w:rtl/>
              </w:rPr>
              <w:t xml:space="preserve">الخدمة </w:t>
            </w:r>
            <w:r w:rsidR="00455BED" w:rsidRPr="009E371D">
              <w:rPr>
                <w:rFonts w:ascii="Arial Unicode MS" w:eastAsia="Arial Unicode MS" w:hAnsi="Arial Unicode MS" w:cs="Arial Unicode MS"/>
                <w:color w:val="595959" w:themeColor="text1" w:themeTint="A6"/>
                <w:sz w:val="18"/>
                <w:szCs w:val="18"/>
                <w:rtl/>
              </w:rPr>
              <w:t>لـ</w:t>
            </w:r>
            <w:r w:rsidR="00455BED" w:rsidRPr="009E371D">
              <w:rPr>
                <w:rFonts w:ascii="Arial Unicode MS" w:eastAsia="Arial Unicode MS" w:hAnsi="Arial Unicode MS" w:cs="Arial Unicode MS"/>
                <w:color w:val="595959" w:themeColor="text1" w:themeTint="A6"/>
                <w:sz w:val="18"/>
                <w:szCs w:val="18"/>
              </w:rPr>
              <w:t xml:space="preserve"> Apple</w:t>
            </w:r>
            <w:r w:rsidRPr="009E371D">
              <w:rPr>
                <w:rFonts w:ascii="Arial Unicode MS" w:eastAsia="Arial Unicode MS" w:hAnsi="Arial Unicode MS" w:cs="Arial Unicode MS"/>
                <w:color w:val="595959" w:themeColor="text1" w:themeTint="A6"/>
                <w:sz w:val="18"/>
                <w:szCs w:val="18"/>
              </w:rPr>
              <w:t xml:space="preserve"> Pay</w:t>
            </w:r>
            <w:r w:rsidRPr="009E371D">
              <w:rPr>
                <w:rFonts w:ascii="Arial Unicode MS" w:eastAsia="Arial Unicode MS" w:hAnsi="Arial Unicode MS" w:cs="Arial Unicode MS"/>
                <w:color w:val="595959" w:themeColor="text1" w:themeTint="A6"/>
                <w:sz w:val="18"/>
                <w:szCs w:val="18"/>
                <w:rtl/>
                <w:lang w:bidi="ar"/>
              </w:rPr>
              <w:t>.</w:t>
            </w:r>
          </w:p>
        </w:tc>
      </w:tr>
      <w:tr w:rsidR="009E371D" w:rsidRPr="009E371D" w14:paraId="0DFB38F1" w14:textId="77777777" w:rsidTr="006C3220">
        <w:tc>
          <w:tcPr>
            <w:tcW w:w="5634" w:type="dxa"/>
            <w:gridSpan w:val="2"/>
            <w:tcBorders>
              <w:top w:val="nil"/>
              <w:left w:val="nil"/>
              <w:bottom w:val="nil"/>
              <w:right w:val="nil"/>
            </w:tcBorders>
            <w:shd w:val="clear" w:color="auto" w:fill="F2F2F2" w:themeFill="background1" w:themeFillShade="F2"/>
          </w:tcPr>
          <w:p w14:paraId="231360BE" w14:textId="77777777" w:rsidR="00CE526F" w:rsidRPr="009E371D" w:rsidRDefault="0013235C" w:rsidP="00E15AD7">
            <w:pPr>
              <w:tabs>
                <w:tab w:val="left" w:pos="0"/>
                <w:tab w:val="left" w:pos="1421"/>
              </w:tabs>
              <w:spacing w:line="180" w:lineRule="exact"/>
              <w:jc w:val="both"/>
              <w:rPr>
                <w:rFonts w:ascii="Arial Unicode MS" w:eastAsia="Arial Unicode MS" w:hAnsi="Arial Unicode MS" w:cs="Arial Unicode MS"/>
                <w:b/>
                <w:bCs/>
                <w:color w:val="595959" w:themeColor="text1" w:themeTint="A6"/>
                <w:sz w:val="20"/>
                <w:szCs w:val="20"/>
                <w:rtl/>
              </w:rPr>
            </w:pPr>
            <w:r w:rsidRPr="009E371D">
              <w:rPr>
                <w:rFonts w:ascii="Arial Unicode MS" w:eastAsia="Arial Unicode MS" w:hAnsi="Arial Unicode MS" w:cs="Arial Unicode MS"/>
                <w:b/>
                <w:bCs/>
                <w:color w:val="595959" w:themeColor="text1" w:themeTint="A6"/>
                <w:sz w:val="20"/>
                <w:szCs w:val="20"/>
              </w:rPr>
              <w:t>The Information</w:t>
            </w:r>
            <w:r w:rsidR="004F5590" w:rsidRPr="009E371D">
              <w:rPr>
                <w:rFonts w:ascii="Arial Unicode MS" w:eastAsia="Arial Unicode MS" w:hAnsi="Arial Unicode MS" w:cs="Arial Unicode MS"/>
                <w:b/>
                <w:bCs/>
                <w:color w:val="595959" w:themeColor="text1" w:themeTint="A6"/>
                <w:sz w:val="20"/>
                <w:szCs w:val="20"/>
              </w:rPr>
              <w:t xml:space="preserve"> We Collect</w:t>
            </w:r>
            <w:r w:rsidR="00053876" w:rsidRPr="009E371D">
              <w:rPr>
                <w:rFonts w:ascii="Arial Unicode MS" w:eastAsia="Arial Unicode MS" w:hAnsi="Arial Unicode MS" w:cs="Arial Unicode MS"/>
                <w:b/>
                <w:bCs/>
                <w:color w:val="595959" w:themeColor="text1" w:themeTint="A6"/>
                <w:sz w:val="20"/>
                <w:szCs w:val="20"/>
              </w:rPr>
              <w:tab/>
            </w:r>
          </w:p>
        </w:tc>
        <w:tc>
          <w:tcPr>
            <w:tcW w:w="5526" w:type="dxa"/>
            <w:gridSpan w:val="2"/>
            <w:tcBorders>
              <w:top w:val="nil"/>
              <w:left w:val="nil"/>
              <w:bottom w:val="nil"/>
              <w:right w:val="nil"/>
            </w:tcBorders>
            <w:shd w:val="clear" w:color="auto" w:fill="F2F2F2" w:themeFill="background1" w:themeFillShade="F2"/>
          </w:tcPr>
          <w:p w14:paraId="39730E60" w14:textId="77777777" w:rsidR="00CE526F" w:rsidRPr="009E371D" w:rsidRDefault="00053876" w:rsidP="006C3220">
            <w:pPr>
              <w:bidi/>
              <w:spacing w:line="240" w:lineRule="exact"/>
              <w:contextualSpacing/>
              <w:rPr>
                <w:rFonts w:ascii="Arial Unicode MS" w:eastAsia="Arial Unicode MS" w:hAnsi="Arial Unicode MS" w:cs="Arial Unicode MS"/>
                <w:b/>
                <w:bCs/>
                <w:color w:val="595959" w:themeColor="text1" w:themeTint="A6"/>
                <w:sz w:val="20"/>
                <w:szCs w:val="20"/>
                <w:rtl/>
                <w:lang w:bidi="ar"/>
              </w:rPr>
            </w:pPr>
            <w:r w:rsidRPr="009E371D">
              <w:rPr>
                <w:rFonts w:ascii="Arial Unicode MS" w:eastAsia="Arial Unicode MS" w:hAnsi="Arial Unicode MS" w:cs="Arial Unicode MS"/>
                <w:b/>
                <w:bCs/>
                <w:color w:val="595959" w:themeColor="text1" w:themeTint="A6"/>
                <w:sz w:val="20"/>
                <w:szCs w:val="20"/>
                <w:rtl/>
              </w:rPr>
              <w:t>المعلومات التي نجمعها</w:t>
            </w:r>
          </w:p>
        </w:tc>
      </w:tr>
      <w:tr w:rsidR="009E371D" w:rsidRPr="009E371D" w14:paraId="46FE0B7F" w14:textId="77777777" w:rsidTr="006C3220">
        <w:tc>
          <w:tcPr>
            <w:tcW w:w="5634" w:type="dxa"/>
            <w:gridSpan w:val="2"/>
            <w:tcBorders>
              <w:top w:val="nil"/>
              <w:left w:val="nil"/>
              <w:bottom w:val="nil"/>
              <w:right w:val="nil"/>
            </w:tcBorders>
            <w:shd w:val="clear" w:color="auto" w:fill="auto"/>
          </w:tcPr>
          <w:p w14:paraId="79C434A3" w14:textId="77777777" w:rsidR="00CE526F" w:rsidRPr="009E371D" w:rsidRDefault="0013235C" w:rsidP="00E15AD7">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Pr>
              <w:t>In addition to the information written in the card and SAIB’s Privacy Policy, we may collect the following information:</w:t>
            </w:r>
          </w:p>
        </w:tc>
        <w:tc>
          <w:tcPr>
            <w:tcW w:w="5526" w:type="dxa"/>
            <w:gridSpan w:val="2"/>
            <w:tcBorders>
              <w:top w:val="nil"/>
              <w:left w:val="nil"/>
              <w:bottom w:val="nil"/>
              <w:right w:val="nil"/>
            </w:tcBorders>
            <w:shd w:val="clear" w:color="auto" w:fill="auto"/>
          </w:tcPr>
          <w:p w14:paraId="77244F2B" w14:textId="77777777" w:rsidR="00CE526F" w:rsidRPr="009E371D" w:rsidRDefault="000A6D44" w:rsidP="006C3220">
            <w:pPr>
              <w:bidi/>
              <w:spacing w:line="200" w:lineRule="exact"/>
              <w:contextualSpacing/>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tl/>
              </w:rPr>
              <w:t xml:space="preserve">إضافة إلى المعلومات المدونة في البطاقة وسياسة خصوصية البنك السعودي </w:t>
            </w:r>
            <w:r w:rsidR="00455BED" w:rsidRPr="009E371D">
              <w:rPr>
                <w:rFonts w:ascii="Arial Unicode MS" w:eastAsia="Arial Unicode MS" w:hAnsi="Arial Unicode MS" w:cs="Arial Unicode MS"/>
                <w:color w:val="595959" w:themeColor="text1" w:themeTint="A6"/>
                <w:sz w:val="18"/>
                <w:szCs w:val="18"/>
                <w:rtl/>
              </w:rPr>
              <w:t>للاستثمار، فإننا</w:t>
            </w:r>
            <w:r w:rsidRPr="009E371D">
              <w:rPr>
                <w:rFonts w:ascii="Arial Unicode MS" w:eastAsia="Arial Unicode MS" w:hAnsi="Arial Unicode MS" w:cs="Arial Unicode MS"/>
                <w:color w:val="595959" w:themeColor="text1" w:themeTint="A6"/>
                <w:sz w:val="18"/>
                <w:szCs w:val="18"/>
                <w:rtl/>
              </w:rPr>
              <w:t xml:space="preserve"> قد نقوم بجمع المعلومات التالية</w:t>
            </w:r>
            <w:r w:rsidRPr="009E371D">
              <w:rPr>
                <w:rFonts w:ascii="Arial Unicode MS" w:eastAsia="Arial Unicode MS" w:hAnsi="Arial Unicode MS" w:cs="Arial Unicode MS"/>
                <w:color w:val="595959" w:themeColor="text1" w:themeTint="A6"/>
                <w:sz w:val="18"/>
                <w:szCs w:val="18"/>
                <w:rtl/>
                <w:lang w:bidi="ar"/>
              </w:rPr>
              <w:t>:</w:t>
            </w:r>
          </w:p>
        </w:tc>
      </w:tr>
      <w:tr w:rsidR="009E371D" w:rsidRPr="009E371D" w14:paraId="17565114"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
        </w:trPr>
        <w:tc>
          <w:tcPr>
            <w:tcW w:w="5634" w:type="dxa"/>
            <w:gridSpan w:val="2"/>
            <w:shd w:val="clear" w:color="auto" w:fill="auto"/>
          </w:tcPr>
          <w:p w14:paraId="1B0BF01D" w14:textId="40C346EA" w:rsidR="000A6D44" w:rsidRPr="009E371D" w:rsidRDefault="002A44C5" w:rsidP="00E15AD7">
            <w:pPr>
              <w:pStyle w:val="ListParagraph"/>
              <w:numPr>
                <w:ilvl w:val="0"/>
                <w:numId w:val="10"/>
              </w:numPr>
              <w:tabs>
                <w:tab w:val="left" w:pos="0"/>
                <w:tab w:val="right" w:pos="244"/>
              </w:tabs>
              <w:bidi w:val="0"/>
              <w:spacing w:line="18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b/>
                <w:bCs/>
                <w:color w:val="595959" w:themeColor="text1" w:themeTint="A6"/>
                <w:sz w:val="18"/>
                <w:szCs w:val="18"/>
              </w:rPr>
              <w:t>Registration Information</w:t>
            </w:r>
            <w:r w:rsidRPr="009E371D">
              <w:rPr>
                <w:rFonts w:ascii="Arial Unicode MS" w:eastAsia="Arial Unicode MS" w:hAnsi="Arial Unicode MS" w:cs="Arial Unicode MS"/>
                <w:color w:val="595959" w:themeColor="text1" w:themeTint="A6"/>
                <w:sz w:val="18"/>
                <w:szCs w:val="18"/>
              </w:rPr>
              <w:t>:</w:t>
            </w:r>
            <w:r w:rsidR="0013235C" w:rsidRPr="009E371D">
              <w:rPr>
                <w:rFonts w:ascii="Arial Unicode MS" w:eastAsia="Arial Unicode MS" w:hAnsi="Arial Unicode MS" w:cs="Arial Unicode MS"/>
                <w:color w:val="595959" w:themeColor="text1" w:themeTint="A6"/>
                <w:sz w:val="18"/>
                <w:szCs w:val="18"/>
              </w:rPr>
              <w:t xml:space="preserve"> When you sign up for Apple Pay, you create a link between Apple Pay platform and your current bank acco</w:t>
            </w:r>
            <w:r w:rsidRPr="009E371D">
              <w:rPr>
                <w:rFonts w:ascii="Arial Unicode MS" w:eastAsia="Arial Unicode MS" w:hAnsi="Arial Unicode MS" w:cs="Arial Unicode MS"/>
                <w:color w:val="595959" w:themeColor="text1" w:themeTint="A6"/>
                <w:sz w:val="18"/>
                <w:szCs w:val="18"/>
              </w:rPr>
              <w:t xml:space="preserve">unt associated with your </w:t>
            </w:r>
            <w:r w:rsidR="0013235C" w:rsidRPr="009E371D">
              <w:rPr>
                <w:rFonts w:ascii="Arial Unicode MS" w:eastAsia="Arial Unicode MS" w:hAnsi="Arial Unicode MS" w:cs="Arial Unicode MS"/>
                <w:color w:val="595959" w:themeColor="text1" w:themeTint="A6"/>
                <w:sz w:val="18"/>
                <w:szCs w:val="18"/>
              </w:rPr>
              <w:t>card</w:t>
            </w:r>
            <w:r w:rsidRPr="009E371D">
              <w:rPr>
                <w:rFonts w:ascii="Arial Unicode MS" w:eastAsia="Arial Unicode MS" w:hAnsi="Arial Unicode MS" w:cs="Arial Unicode MS"/>
                <w:color w:val="595959" w:themeColor="text1" w:themeTint="A6"/>
                <w:sz w:val="18"/>
                <w:szCs w:val="18"/>
              </w:rPr>
              <w:t>(</w:t>
            </w:r>
            <w:r w:rsidR="0013235C" w:rsidRPr="009E371D">
              <w:rPr>
                <w:rFonts w:ascii="Arial Unicode MS" w:eastAsia="Arial Unicode MS" w:hAnsi="Arial Unicode MS" w:cs="Arial Unicode MS"/>
                <w:color w:val="595959" w:themeColor="text1" w:themeTint="A6"/>
                <w:sz w:val="18"/>
                <w:szCs w:val="18"/>
              </w:rPr>
              <w:t>s</w:t>
            </w:r>
            <w:r w:rsidRPr="009E371D">
              <w:rPr>
                <w:rFonts w:ascii="Arial Unicode MS" w:eastAsia="Arial Unicode MS" w:hAnsi="Arial Unicode MS" w:cs="Arial Unicode MS"/>
                <w:color w:val="595959" w:themeColor="text1" w:themeTint="A6"/>
                <w:sz w:val="18"/>
                <w:szCs w:val="18"/>
              </w:rPr>
              <w:t>)</w:t>
            </w:r>
            <w:r w:rsidR="00EF54DC" w:rsidRPr="009E371D">
              <w:rPr>
                <w:rFonts w:ascii="Arial Unicode MS" w:eastAsia="Arial Unicode MS" w:hAnsi="Arial Unicode MS" w:cs="Arial Unicode MS"/>
                <w:color w:val="595959" w:themeColor="text1" w:themeTint="A6"/>
                <w:sz w:val="18"/>
                <w:szCs w:val="18"/>
              </w:rPr>
              <w:t>- added and activated in Apple Pay service</w:t>
            </w:r>
            <w:r w:rsidR="0013235C" w:rsidRPr="009E371D">
              <w:rPr>
                <w:rFonts w:ascii="Arial Unicode MS" w:eastAsia="Arial Unicode MS" w:hAnsi="Arial Unicode MS" w:cs="Arial Unicode MS"/>
                <w:color w:val="595959" w:themeColor="text1" w:themeTint="A6"/>
                <w:sz w:val="18"/>
                <w:szCs w:val="18"/>
              </w:rPr>
              <w:t xml:space="preserve">. Based on Apple Pay services you use, in addition to the information contained in </w:t>
            </w:r>
            <w:r w:rsidRPr="009E371D">
              <w:rPr>
                <w:rFonts w:ascii="Arial Unicode MS" w:eastAsia="Arial Unicode MS" w:hAnsi="Arial Unicode MS" w:cs="Arial Unicode MS"/>
                <w:color w:val="595959" w:themeColor="text1" w:themeTint="A6"/>
                <w:sz w:val="18"/>
                <w:szCs w:val="18"/>
              </w:rPr>
              <w:t>SAIB privacy p</w:t>
            </w:r>
            <w:r w:rsidR="0013235C" w:rsidRPr="009E371D">
              <w:rPr>
                <w:rFonts w:ascii="Arial Unicode MS" w:eastAsia="Arial Unicode MS" w:hAnsi="Arial Unicode MS" w:cs="Arial Unicode MS"/>
                <w:color w:val="595959" w:themeColor="text1" w:themeTint="A6"/>
                <w:sz w:val="18"/>
                <w:szCs w:val="18"/>
              </w:rPr>
              <w:t xml:space="preserve">olicy, you may be asked to provide the following information: card number to be added, expiry date, </w:t>
            </w:r>
            <w:r w:rsidRPr="009E371D">
              <w:rPr>
                <w:rFonts w:ascii="Arial Unicode MS" w:eastAsia="Arial Unicode MS" w:hAnsi="Arial Unicode MS" w:cs="Arial Unicode MS"/>
                <w:color w:val="595959" w:themeColor="text1" w:themeTint="A6"/>
                <w:sz w:val="18"/>
                <w:szCs w:val="18"/>
              </w:rPr>
              <w:t>CVV</w:t>
            </w:r>
            <w:r w:rsidR="0013235C" w:rsidRPr="009E371D">
              <w:rPr>
                <w:rFonts w:ascii="Arial Unicode MS" w:eastAsia="Arial Unicode MS" w:hAnsi="Arial Unicode MS" w:cs="Arial Unicode MS"/>
                <w:color w:val="595959" w:themeColor="text1" w:themeTint="A6"/>
                <w:sz w:val="18"/>
                <w:szCs w:val="18"/>
              </w:rPr>
              <w:t xml:space="preserve">, address, telephone number and </w:t>
            </w:r>
            <w:r w:rsidRPr="009E371D">
              <w:rPr>
                <w:rFonts w:ascii="Arial Unicode MS" w:eastAsia="Arial Unicode MS" w:hAnsi="Arial Unicode MS" w:cs="Arial Unicode MS"/>
                <w:color w:val="595959" w:themeColor="text1" w:themeTint="A6"/>
                <w:sz w:val="18"/>
                <w:szCs w:val="18"/>
              </w:rPr>
              <w:t>national</w:t>
            </w:r>
            <w:r w:rsidR="0013235C" w:rsidRPr="009E371D">
              <w:rPr>
                <w:rFonts w:ascii="Arial Unicode MS" w:eastAsia="Arial Unicode MS" w:hAnsi="Arial Unicode MS" w:cs="Arial Unicode MS"/>
                <w:color w:val="595959" w:themeColor="text1" w:themeTint="A6"/>
                <w:sz w:val="18"/>
                <w:szCs w:val="18"/>
              </w:rPr>
              <w:t xml:space="preserve"> ID number. In some cases, you may also be </w:t>
            </w:r>
            <w:r w:rsidRPr="009E371D">
              <w:rPr>
                <w:rFonts w:ascii="Arial Unicode MS" w:eastAsia="Arial Unicode MS" w:hAnsi="Arial Unicode MS" w:cs="Arial Unicode MS"/>
                <w:color w:val="595959" w:themeColor="text1" w:themeTint="A6"/>
                <w:sz w:val="18"/>
                <w:szCs w:val="18"/>
              </w:rPr>
              <w:t>required</w:t>
            </w:r>
            <w:r w:rsidR="0013235C" w:rsidRPr="009E371D">
              <w:rPr>
                <w:rFonts w:ascii="Arial Unicode MS" w:eastAsia="Arial Unicode MS" w:hAnsi="Arial Unicode MS" w:cs="Arial Unicode MS"/>
                <w:color w:val="595959" w:themeColor="text1" w:themeTint="A6"/>
                <w:sz w:val="18"/>
                <w:szCs w:val="18"/>
              </w:rPr>
              <w:t xml:space="preserve"> to submit additional information or answer additional questions to help verify your identity.</w:t>
            </w:r>
          </w:p>
        </w:tc>
        <w:tc>
          <w:tcPr>
            <w:tcW w:w="5526" w:type="dxa"/>
            <w:gridSpan w:val="2"/>
            <w:shd w:val="clear" w:color="auto" w:fill="auto"/>
          </w:tcPr>
          <w:p w14:paraId="34074E5F" w14:textId="182862F1" w:rsidR="000A6D44" w:rsidRPr="009E371D" w:rsidRDefault="00122062" w:rsidP="006C3220">
            <w:pPr>
              <w:pStyle w:val="ListParagraph"/>
              <w:numPr>
                <w:ilvl w:val="0"/>
                <w:numId w:val="10"/>
              </w:numPr>
              <w:tabs>
                <w:tab w:val="left" w:pos="0"/>
                <w:tab w:val="left" w:pos="162"/>
              </w:tabs>
              <w:spacing w:line="200" w:lineRule="exact"/>
              <w:ind w:left="0" w:firstLine="0"/>
              <w:jc w:val="both"/>
              <w:rPr>
                <w:rFonts w:ascii="Arial Unicode MS" w:eastAsia="Arial Unicode MS" w:hAnsi="Arial Unicode MS" w:cs="Arial Unicode MS"/>
                <w:b/>
                <w:bCs/>
                <w:color w:val="595959" w:themeColor="text1" w:themeTint="A6"/>
                <w:sz w:val="18"/>
                <w:szCs w:val="18"/>
                <w:rtl/>
                <w:lang w:bidi="ar"/>
              </w:rPr>
            </w:pPr>
            <w:r w:rsidRPr="009E371D">
              <w:rPr>
                <w:rFonts w:ascii="Arial Unicode MS" w:eastAsia="Arial Unicode MS" w:hAnsi="Arial Unicode MS" w:cs="Arial Unicode MS"/>
                <w:b/>
                <w:bCs/>
                <w:color w:val="595959" w:themeColor="text1" w:themeTint="A6"/>
                <w:sz w:val="18"/>
                <w:szCs w:val="18"/>
              </w:rPr>
              <w:t xml:space="preserve"> </w:t>
            </w:r>
            <w:r w:rsidR="000A6D44" w:rsidRPr="009E371D">
              <w:rPr>
                <w:rFonts w:ascii="Arial Unicode MS" w:eastAsia="Arial Unicode MS" w:hAnsi="Arial Unicode MS" w:cs="Arial Unicode MS"/>
                <w:b/>
                <w:bCs/>
                <w:color w:val="595959" w:themeColor="text1" w:themeTint="A6"/>
                <w:sz w:val="18"/>
                <w:szCs w:val="18"/>
                <w:rtl/>
              </w:rPr>
              <w:t>معلومات التسجيل</w:t>
            </w:r>
            <w:r w:rsidR="00290C21" w:rsidRPr="009E371D">
              <w:rPr>
                <w:rFonts w:ascii="Arial Unicode MS" w:eastAsia="Arial Unicode MS" w:hAnsi="Arial Unicode MS" w:cs="Arial Unicode MS"/>
                <w:color w:val="595959" w:themeColor="text1" w:themeTint="A6"/>
                <w:sz w:val="18"/>
                <w:szCs w:val="18"/>
                <w:rtl/>
              </w:rPr>
              <w:t>:</w:t>
            </w:r>
            <w:r w:rsidR="00290C21" w:rsidRPr="009E371D">
              <w:rPr>
                <w:rFonts w:ascii="Arial Unicode MS" w:eastAsia="Arial Unicode MS" w:hAnsi="Arial Unicode MS" w:cs="Arial Unicode MS"/>
                <w:color w:val="595959" w:themeColor="text1" w:themeTint="A6"/>
                <w:sz w:val="18"/>
                <w:szCs w:val="18"/>
                <w:rtl/>
                <w:lang w:bidi="ar"/>
              </w:rPr>
              <w:t xml:space="preserve"> </w:t>
            </w:r>
            <w:r w:rsidR="00455BED" w:rsidRPr="009E371D">
              <w:rPr>
                <w:rFonts w:ascii="Arial Unicode MS" w:eastAsia="Arial Unicode MS" w:hAnsi="Arial Unicode MS" w:cs="Arial Unicode MS"/>
                <w:color w:val="595959" w:themeColor="text1" w:themeTint="A6"/>
                <w:sz w:val="18"/>
                <w:szCs w:val="18"/>
                <w:rtl/>
              </w:rPr>
              <w:t>عندما</w:t>
            </w:r>
            <w:r w:rsidR="000A6D44" w:rsidRPr="009E371D">
              <w:rPr>
                <w:rFonts w:ascii="Arial Unicode MS" w:eastAsia="Arial Unicode MS" w:hAnsi="Arial Unicode MS" w:cs="Arial Unicode MS"/>
                <w:color w:val="595959" w:themeColor="text1" w:themeTint="A6"/>
                <w:sz w:val="18"/>
                <w:szCs w:val="18"/>
                <w:rtl/>
              </w:rPr>
              <w:t xml:space="preserve"> تقوم بالتسجيل في خدمة </w:t>
            </w:r>
            <w:r w:rsidR="000A6D44" w:rsidRPr="009E371D">
              <w:rPr>
                <w:rFonts w:ascii="Arial Unicode MS" w:eastAsia="Arial Unicode MS" w:hAnsi="Arial Unicode MS" w:cs="Arial Unicode MS"/>
                <w:color w:val="595959" w:themeColor="text1" w:themeTint="A6"/>
                <w:sz w:val="18"/>
                <w:szCs w:val="18"/>
              </w:rPr>
              <w:t>Apple Pay</w:t>
            </w:r>
            <w:r w:rsidR="000A6D44" w:rsidRPr="009E371D">
              <w:rPr>
                <w:rFonts w:ascii="Arial Unicode MS" w:eastAsia="Arial Unicode MS" w:hAnsi="Arial Unicode MS" w:cs="Arial Unicode MS"/>
                <w:b/>
                <w:bCs/>
                <w:color w:val="595959" w:themeColor="text1" w:themeTint="A6"/>
                <w:sz w:val="18"/>
                <w:szCs w:val="18"/>
                <w:rtl/>
              </w:rPr>
              <w:t>،</w:t>
            </w:r>
            <w:r w:rsidR="000A6D44" w:rsidRPr="009E371D">
              <w:rPr>
                <w:rFonts w:ascii="Arial Unicode MS" w:eastAsia="Arial Unicode MS" w:hAnsi="Arial Unicode MS" w:cs="Arial Unicode MS"/>
                <w:color w:val="595959" w:themeColor="text1" w:themeTint="A6"/>
                <w:sz w:val="18"/>
                <w:szCs w:val="18"/>
                <w:rtl/>
              </w:rPr>
              <w:t xml:space="preserve"> فإنك تقوم بإنشاء ارتباط بين منصة </w:t>
            </w:r>
            <w:r w:rsidR="000A6D44" w:rsidRPr="009E371D">
              <w:rPr>
                <w:rFonts w:ascii="Arial Unicode MS" w:eastAsia="Arial Unicode MS" w:hAnsi="Arial Unicode MS" w:cs="Arial Unicode MS"/>
                <w:color w:val="595959" w:themeColor="text1" w:themeTint="A6"/>
                <w:sz w:val="18"/>
                <w:szCs w:val="18"/>
              </w:rPr>
              <w:t>Apple Pay</w:t>
            </w:r>
            <w:r w:rsidR="000A6D44" w:rsidRPr="009E371D">
              <w:rPr>
                <w:rFonts w:ascii="Arial Unicode MS" w:eastAsia="Arial Unicode MS" w:hAnsi="Arial Unicode MS" w:cs="Arial Unicode MS"/>
                <w:color w:val="595959" w:themeColor="text1" w:themeTint="A6"/>
                <w:sz w:val="18"/>
                <w:szCs w:val="18"/>
                <w:rtl/>
                <w:lang w:bidi="ar"/>
              </w:rPr>
              <w:t xml:space="preserve"> </w:t>
            </w:r>
            <w:r w:rsidR="000A6D44" w:rsidRPr="009E371D">
              <w:rPr>
                <w:rFonts w:ascii="Arial Unicode MS" w:eastAsia="Arial Unicode MS" w:hAnsi="Arial Unicode MS" w:cs="Arial Unicode MS"/>
                <w:color w:val="595959" w:themeColor="text1" w:themeTint="A6"/>
                <w:sz w:val="18"/>
                <w:szCs w:val="18"/>
                <w:rtl/>
              </w:rPr>
              <w:t>وبين حسابك البنكي الجاري</w:t>
            </w:r>
            <w:r w:rsidR="002A44C5" w:rsidRPr="009E371D">
              <w:rPr>
                <w:rFonts w:ascii="Arial Unicode MS" w:eastAsia="Arial Unicode MS" w:hAnsi="Arial Unicode MS" w:cs="Arial Unicode MS"/>
                <w:color w:val="595959" w:themeColor="text1" w:themeTint="A6"/>
                <w:sz w:val="18"/>
                <w:szCs w:val="18"/>
              </w:rPr>
              <w:t xml:space="preserve"> </w:t>
            </w:r>
            <w:r w:rsidR="00CE27A9" w:rsidRPr="009E371D">
              <w:rPr>
                <w:rFonts w:ascii="Arial Unicode MS" w:eastAsia="Arial Unicode MS" w:hAnsi="Arial Unicode MS" w:cs="Arial Unicode MS"/>
                <w:color w:val="595959" w:themeColor="text1" w:themeTint="A6"/>
                <w:sz w:val="18"/>
                <w:szCs w:val="18"/>
                <w:rtl/>
              </w:rPr>
              <w:t xml:space="preserve">المرتبط بالبطاقة </w:t>
            </w:r>
            <w:r w:rsidR="00CE27A9" w:rsidRPr="009E371D">
              <w:rPr>
                <w:rFonts w:ascii="Arial Unicode MS" w:eastAsia="Arial Unicode MS" w:hAnsi="Arial Unicode MS" w:cs="Arial Unicode MS"/>
                <w:color w:val="595959" w:themeColor="text1" w:themeTint="A6"/>
                <w:sz w:val="18"/>
                <w:szCs w:val="18"/>
                <w:rtl/>
                <w:lang w:bidi="ar"/>
              </w:rPr>
              <w:t>/</w:t>
            </w:r>
            <w:r w:rsidR="00CE27A9" w:rsidRPr="009E371D">
              <w:rPr>
                <w:rFonts w:ascii="Arial Unicode MS" w:eastAsia="Arial Unicode MS" w:hAnsi="Arial Unicode MS" w:cs="Arial Unicode MS"/>
                <w:color w:val="595959" w:themeColor="text1" w:themeTint="A6"/>
                <w:sz w:val="18"/>
                <w:szCs w:val="18"/>
                <w:rtl/>
              </w:rPr>
              <w:t>البطاقات الخاصة بك والمعر</w:t>
            </w:r>
            <w:r w:rsidR="00EF54DC" w:rsidRPr="009E371D">
              <w:rPr>
                <w:rFonts w:ascii="Arial Unicode MS" w:eastAsia="Arial Unicode MS" w:hAnsi="Arial Unicode MS" w:cs="Arial Unicode MS" w:hint="cs"/>
                <w:color w:val="595959" w:themeColor="text1" w:themeTint="A6"/>
                <w:sz w:val="18"/>
                <w:szCs w:val="18"/>
                <w:highlight w:val="yellow"/>
                <w:rtl/>
              </w:rPr>
              <w:t>ّ</w:t>
            </w:r>
            <w:r w:rsidR="00CE27A9" w:rsidRPr="009E371D">
              <w:rPr>
                <w:rFonts w:ascii="Arial Unicode MS" w:eastAsia="Arial Unicode MS" w:hAnsi="Arial Unicode MS" w:cs="Arial Unicode MS"/>
                <w:color w:val="595959" w:themeColor="text1" w:themeTint="A6"/>
                <w:sz w:val="18"/>
                <w:szCs w:val="18"/>
                <w:rtl/>
              </w:rPr>
              <w:t xml:space="preserve">فة </w:t>
            </w:r>
            <w:r w:rsidR="0013235C" w:rsidRPr="009E371D">
              <w:rPr>
                <w:rFonts w:ascii="Arial Unicode MS" w:eastAsia="Arial Unicode MS" w:hAnsi="Arial Unicode MS" w:cs="Arial Unicode MS"/>
                <w:color w:val="595959" w:themeColor="text1" w:themeTint="A6"/>
                <w:sz w:val="18"/>
                <w:szCs w:val="18"/>
                <w:rtl/>
              </w:rPr>
              <w:t>بالخدمة</w:t>
            </w:r>
            <w:r w:rsidR="0013235C" w:rsidRPr="009E371D">
              <w:rPr>
                <w:rFonts w:ascii="Arial Unicode MS" w:eastAsia="Arial Unicode MS" w:hAnsi="Arial Unicode MS" w:cs="Arial Unicode MS"/>
                <w:color w:val="595959" w:themeColor="text1" w:themeTint="A6"/>
                <w:sz w:val="18"/>
                <w:szCs w:val="18"/>
                <w:rtl/>
                <w:lang w:bidi="ar"/>
              </w:rPr>
              <w:t>.</w:t>
            </w:r>
            <w:r w:rsidR="000A6D44" w:rsidRPr="009E371D">
              <w:rPr>
                <w:rFonts w:ascii="Arial Unicode MS" w:eastAsia="Arial Unicode MS" w:hAnsi="Arial Unicode MS" w:cs="Arial Unicode MS"/>
                <w:color w:val="595959" w:themeColor="text1" w:themeTint="A6"/>
                <w:sz w:val="18"/>
                <w:szCs w:val="18"/>
                <w:rtl/>
                <w:lang w:bidi="ar"/>
              </w:rPr>
              <w:t xml:space="preserve"> </w:t>
            </w:r>
            <w:r w:rsidR="000A6D44" w:rsidRPr="009E371D">
              <w:rPr>
                <w:rFonts w:ascii="Arial Unicode MS" w:eastAsia="Arial Unicode MS" w:hAnsi="Arial Unicode MS" w:cs="Arial Unicode MS"/>
                <w:color w:val="595959" w:themeColor="text1" w:themeTint="A6"/>
                <w:sz w:val="18"/>
                <w:szCs w:val="18"/>
                <w:rtl/>
              </w:rPr>
              <w:t xml:space="preserve">وبناءً على خدمات </w:t>
            </w:r>
            <w:r w:rsidR="000A6D44" w:rsidRPr="009E371D">
              <w:rPr>
                <w:rFonts w:ascii="Arial Unicode MS" w:eastAsia="Arial Unicode MS" w:hAnsi="Arial Unicode MS" w:cs="Arial Unicode MS"/>
                <w:color w:val="595959" w:themeColor="text1" w:themeTint="A6"/>
                <w:sz w:val="18"/>
                <w:szCs w:val="18"/>
              </w:rPr>
              <w:t>Apple Pay</w:t>
            </w:r>
            <w:r w:rsidR="000A6D44" w:rsidRPr="009E371D">
              <w:rPr>
                <w:rFonts w:ascii="Arial Unicode MS" w:eastAsia="Arial Unicode MS" w:hAnsi="Arial Unicode MS" w:cs="Arial Unicode MS"/>
                <w:color w:val="595959" w:themeColor="text1" w:themeTint="A6"/>
                <w:sz w:val="18"/>
                <w:szCs w:val="18"/>
                <w:rtl/>
                <w:lang w:bidi="ar"/>
              </w:rPr>
              <w:t xml:space="preserve"> </w:t>
            </w:r>
            <w:r w:rsidR="000A6D44" w:rsidRPr="009E371D">
              <w:rPr>
                <w:rFonts w:ascii="Arial Unicode MS" w:eastAsia="Arial Unicode MS" w:hAnsi="Arial Unicode MS" w:cs="Arial Unicode MS"/>
                <w:color w:val="595959" w:themeColor="text1" w:themeTint="A6"/>
                <w:sz w:val="18"/>
                <w:szCs w:val="18"/>
                <w:rtl/>
              </w:rPr>
              <w:t xml:space="preserve">التي تستخدمها، وبالإضافة إلى المعلومات المدونة في سياسة الخصوصية لدى </w:t>
            </w:r>
            <w:r w:rsidR="00455BED" w:rsidRPr="009E371D">
              <w:rPr>
                <w:rFonts w:ascii="Arial Unicode MS" w:eastAsia="Arial Unicode MS" w:hAnsi="Arial Unicode MS" w:cs="Arial Unicode MS"/>
                <w:color w:val="595959" w:themeColor="text1" w:themeTint="A6"/>
                <w:sz w:val="18"/>
                <w:szCs w:val="18"/>
                <w:rtl/>
              </w:rPr>
              <w:t>البنك السعودي</w:t>
            </w:r>
            <w:r w:rsidR="000A6D44" w:rsidRPr="009E371D">
              <w:rPr>
                <w:rFonts w:ascii="Arial Unicode MS" w:eastAsia="Arial Unicode MS" w:hAnsi="Arial Unicode MS" w:cs="Arial Unicode MS"/>
                <w:color w:val="595959" w:themeColor="text1" w:themeTint="A6"/>
                <w:sz w:val="18"/>
                <w:szCs w:val="18"/>
                <w:rtl/>
              </w:rPr>
              <w:t xml:space="preserve"> </w:t>
            </w:r>
            <w:r w:rsidR="00455BED" w:rsidRPr="009E371D">
              <w:rPr>
                <w:rFonts w:ascii="Arial Unicode MS" w:eastAsia="Arial Unicode MS" w:hAnsi="Arial Unicode MS" w:cs="Arial Unicode MS"/>
                <w:color w:val="595959" w:themeColor="text1" w:themeTint="A6"/>
                <w:sz w:val="18"/>
                <w:szCs w:val="18"/>
                <w:rtl/>
              </w:rPr>
              <w:t>للاستثمار،</w:t>
            </w:r>
            <w:r w:rsidR="000A6D44" w:rsidRPr="009E371D">
              <w:rPr>
                <w:rFonts w:ascii="Arial Unicode MS" w:eastAsia="Arial Unicode MS" w:hAnsi="Arial Unicode MS" w:cs="Arial Unicode MS"/>
                <w:color w:val="595959" w:themeColor="text1" w:themeTint="A6"/>
                <w:sz w:val="18"/>
                <w:szCs w:val="18"/>
                <w:rtl/>
              </w:rPr>
              <w:t xml:space="preserve"> قد ي</w:t>
            </w:r>
            <w:r w:rsidR="00436A76" w:rsidRPr="009E371D">
              <w:rPr>
                <w:rFonts w:ascii="Arial Unicode MS" w:eastAsia="Arial Unicode MS" w:hAnsi="Arial Unicode MS" w:cs="Arial Unicode MS" w:hint="cs"/>
                <w:color w:val="595959" w:themeColor="text1" w:themeTint="A6"/>
                <w:sz w:val="18"/>
                <w:szCs w:val="18"/>
                <w:rtl/>
              </w:rPr>
              <w:t>ُ</w:t>
            </w:r>
            <w:r w:rsidR="000A6D44" w:rsidRPr="009E371D">
              <w:rPr>
                <w:rFonts w:ascii="Arial Unicode MS" w:eastAsia="Arial Unicode MS" w:hAnsi="Arial Unicode MS" w:cs="Arial Unicode MS"/>
                <w:color w:val="595959" w:themeColor="text1" w:themeTint="A6"/>
                <w:sz w:val="18"/>
                <w:szCs w:val="18"/>
                <w:rtl/>
              </w:rPr>
              <w:t>طلب منك تقديم المعلومات التالية</w:t>
            </w:r>
            <w:r w:rsidR="000A6D44" w:rsidRPr="009E371D">
              <w:rPr>
                <w:rFonts w:ascii="Arial Unicode MS" w:eastAsia="Arial Unicode MS" w:hAnsi="Arial Unicode MS" w:cs="Arial Unicode MS"/>
                <w:color w:val="595959" w:themeColor="text1" w:themeTint="A6"/>
                <w:sz w:val="18"/>
                <w:szCs w:val="18"/>
                <w:rtl/>
                <w:lang w:bidi="ar"/>
              </w:rPr>
              <w:t xml:space="preserve">: </w:t>
            </w:r>
            <w:r w:rsidR="000A6D44" w:rsidRPr="009E371D">
              <w:rPr>
                <w:rFonts w:ascii="Arial Unicode MS" w:eastAsia="Arial Unicode MS" w:hAnsi="Arial Unicode MS" w:cs="Arial Unicode MS"/>
                <w:color w:val="595959" w:themeColor="text1" w:themeTint="A6"/>
                <w:sz w:val="18"/>
                <w:szCs w:val="18"/>
                <w:rtl/>
              </w:rPr>
              <w:t xml:space="preserve">رقم البطاقة المراد </w:t>
            </w:r>
            <w:r w:rsidR="00436A76" w:rsidRPr="009E371D">
              <w:rPr>
                <w:rFonts w:ascii="Arial Unicode MS" w:eastAsia="Arial Unicode MS" w:hAnsi="Arial Unicode MS" w:cs="Arial Unicode MS" w:hint="cs"/>
                <w:color w:val="595959" w:themeColor="text1" w:themeTint="A6"/>
                <w:sz w:val="18"/>
                <w:szCs w:val="18"/>
                <w:rtl/>
              </w:rPr>
              <w:t>إ</w:t>
            </w:r>
            <w:r w:rsidR="000A6D44" w:rsidRPr="009E371D">
              <w:rPr>
                <w:rFonts w:ascii="Arial Unicode MS" w:eastAsia="Arial Unicode MS" w:hAnsi="Arial Unicode MS" w:cs="Arial Unicode MS"/>
                <w:color w:val="595959" w:themeColor="text1" w:themeTint="A6"/>
                <w:sz w:val="18"/>
                <w:szCs w:val="18"/>
                <w:rtl/>
              </w:rPr>
              <w:t xml:space="preserve">ضافتها وتاريخ انتهاء </w:t>
            </w:r>
            <w:r w:rsidR="00436A76" w:rsidRPr="009E371D">
              <w:rPr>
                <w:rFonts w:ascii="Arial Unicode MS" w:eastAsia="Arial Unicode MS" w:hAnsi="Arial Unicode MS" w:cs="Arial Unicode MS" w:hint="cs"/>
                <w:color w:val="595959" w:themeColor="text1" w:themeTint="A6"/>
                <w:sz w:val="18"/>
                <w:szCs w:val="18"/>
                <w:rtl/>
              </w:rPr>
              <w:t>صلاحيتها</w:t>
            </w:r>
            <w:r w:rsidR="000A6D44" w:rsidRPr="009E371D">
              <w:rPr>
                <w:rFonts w:ascii="Arial Unicode MS" w:eastAsia="Arial Unicode MS" w:hAnsi="Arial Unicode MS" w:cs="Arial Unicode MS"/>
                <w:color w:val="595959" w:themeColor="text1" w:themeTint="A6"/>
                <w:sz w:val="18"/>
                <w:szCs w:val="18"/>
                <w:rtl/>
              </w:rPr>
              <w:t xml:space="preserve">، والرمز الأمني للبطاقة، والعنوان، ورقم الهاتف، ورقم </w:t>
            </w:r>
            <w:r w:rsidR="00823061" w:rsidRPr="009E371D">
              <w:rPr>
                <w:rFonts w:ascii="Arial Unicode MS" w:eastAsia="Arial Unicode MS" w:hAnsi="Arial Unicode MS" w:cs="Arial Unicode MS" w:hint="cs"/>
                <w:color w:val="595959" w:themeColor="text1" w:themeTint="A6"/>
                <w:sz w:val="18"/>
                <w:szCs w:val="18"/>
                <w:rtl/>
              </w:rPr>
              <w:t>الهوية الوطني</w:t>
            </w:r>
            <w:r w:rsidR="00823061" w:rsidRPr="009E371D">
              <w:rPr>
                <w:rFonts w:ascii="Arial Unicode MS" w:eastAsia="Arial Unicode MS" w:hAnsi="Arial Unicode MS" w:cs="Arial Unicode MS" w:hint="eastAsia"/>
                <w:color w:val="595959" w:themeColor="text1" w:themeTint="A6"/>
                <w:sz w:val="18"/>
                <w:szCs w:val="18"/>
                <w:rtl/>
              </w:rPr>
              <w:t>ة</w:t>
            </w:r>
            <w:r w:rsidR="000A6D44" w:rsidRPr="009E371D">
              <w:rPr>
                <w:rFonts w:ascii="Arial Unicode MS" w:eastAsia="Arial Unicode MS" w:hAnsi="Arial Unicode MS" w:cs="Arial Unicode MS"/>
                <w:color w:val="595959" w:themeColor="text1" w:themeTint="A6"/>
                <w:sz w:val="18"/>
                <w:szCs w:val="18"/>
                <w:rtl/>
                <w:lang w:bidi="ar"/>
              </w:rPr>
              <w:t xml:space="preserve">. </w:t>
            </w:r>
            <w:r w:rsidR="000A6D44" w:rsidRPr="009E371D">
              <w:rPr>
                <w:rFonts w:ascii="Arial Unicode MS" w:eastAsia="Arial Unicode MS" w:hAnsi="Arial Unicode MS" w:cs="Arial Unicode MS"/>
                <w:color w:val="595959" w:themeColor="text1" w:themeTint="A6"/>
                <w:sz w:val="18"/>
                <w:szCs w:val="18"/>
                <w:rtl/>
              </w:rPr>
              <w:t xml:space="preserve">وقد يطلب منك كذلك في بعض الحالات إرسال مزيد من المعلومات أو الإجابة عن أسئلة إضافية للمساعدة على </w:t>
            </w:r>
            <w:r w:rsidR="00CE27A9" w:rsidRPr="009E371D">
              <w:rPr>
                <w:rFonts w:ascii="Arial Unicode MS" w:eastAsia="Arial Unicode MS" w:hAnsi="Arial Unicode MS" w:cs="Arial Unicode MS"/>
                <w:color w:val="595959" w:themeColor="text1" w:themeTint="A6"/>
                <w:sz w:val="18"/>
                <w:szCs w:val="18"/>
                <w:rtl/>
              </w:rPr>
              <w:t>التحقق من هويتك.</w:t>
            </w:r>
          </w:p>
        </w:tc>
      </w:tr>
      <w:tr w:rsidR="004903CC" w:rsidRPr="009E371D" w14:paraId="4FD72B91"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4" w:type="dxa"/>
            <w:gridSpan w:val="2"/>
          </w:tcPr>
          <w:p w14:paraId="7BF3B360" w14:textId="77777777" w:rsidR="004903CC" w:rsidRPr="009E371D" w:rsidRDefault="004903CC" w:rsidP="00E15AD7">
            <w:pPr>
              <w:pStyle w:val="ListParagraph"/>
              <w:numPr>
                <w:ilvl w:val="0"/>
                <w:numId w:val="10"/>
              </w:numPr>
              <w:tabs>
                <w:tab w:val="left" w:pos="0"/>
                <w:tab w:val="left" w:pos="255"/>
                <w:tab w:val="right" w:pos="615"/>
              </w:tabs>
              <w:bidi w:val="0"/>
              <w:spacing w:line="180" w:lineRule="exact"/>
              <w:ind w:left="0" w:firstLine="0"/>
              <w:contextualSpacing w:val="0"/>
              <w:jc w:val="both"/>
              <w:rPr>
                <w:rFonts w:ascii="Arial Unicode MS" w:eastAsia="Arial Unicode MS" w:hAnsi="Arial Unicode MS" w:cs="Arial Unicode MS"/>
                <w:color w:val="595959" w:themeColor="text1" w:themeTint="A6"/>
                <w:sz w:val="18"/>
                <w:szCs w:val="18"/>
                <w:rtl/>
              </w:rPr>
            </w:pPr>
            <w:r>
              <w:tab/>
            </w:r>
            <w:r w:rsidRPr="009E371D">
              <w:rPr>
                <w:rFonts w:ascii="Arial Unicode MS" w:eastAsia="Arial Unicode MS" w:hAnsi="Arial Unicode MS" w:cs="Arial Unicode MS"/>
                <w:b/>
                <w:bCs/>
                <w:color w:val="595959" w:themeColor="text1" w:themeTint="A6"/>
                <w:sz w:val="18"/>
                <w:szCs w:val="18"/>
              </w:rPr>
              <w:t>Transaction Information</w:t>
            </w:r>
            <w:r w:rsidRPr="009E371D">
              <w:rPr>
                <w:rFonts w:ascii="Arial Unicode MS" w:eastAsia="Arial Unicode MS" w:hAnsi="Arial Unicode MS" w:cs="Arial Unicode MS"/>
                <w:color w:val="595959" w:themeColor="text1" w:themeTint="A6"/>
                <w:sz w:val="18"/>
                <w:szCs w:val="18"/>
              </w:rPr>
              <w:t xml:space="preserve">: When you make transactions through Apple Pay, we may collect information about them, including but not limited to: date, time and amount of the transaction, the location and description of the merchant (description by the seller of sold goods or services), names of seller and buyer (or sender and receiver), the </w:t>
            </w:r>
            <w:r w:rsidRPr="009E371D">
              <w:rPr>
                <w:rFonts w:ascii="Arial Unicode MS" w:eastAsia="Arial Unicode MS" w:hAnsi="Arial Unicode MS" w:cs="Arial Unicode MS"/>
                <w:color w:val="595959" w:themeColor="text1" w:themeTint="A6"/>
                <w:sz w:val="18"/>
                <w:szCs w:val="18"/>
              </w:rPr>
              <w:lastRenderedPageBreak/>
              <w:t xml:space="preserve">method used to complete the payment, and explanation why you made the transaction. </w:t>
            </w:r>
          </w:p>
        </w:tc>
        <w:tc>
          <w:tcPr>
            <w:tcW w:w="5526" w:type="dxa"/>
            <w:gridSpan w:val="2"/>
          </w:tcPr>
          <w:p w14:paraId="4F356E59" w14:textId="77777777" w:rsidR="004903CC" w:rsidRPr="009E371D" w:rsidRDefault="004903CC" w:rsidP="0025026F">
            <w:pPr>
              <w:pStyle w:val="ListParagraph"/>
              <w:numPr>
                <w:ilvl w:val="0"/>
                <w:numId w:val="10"/>
              </w:numPr>
              <w:tabs>
                <w:tab w:val="left" w:pos="0"/>
                <w:tab w:val="left" w:pos="226"/>
              </w:tabs>
              <w:spacing w:line="200" w:lineRule="exact"/>
              <w:ind w:left="0" w:firstLine="0"/>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b/>
                <w:bCs/>
                <w:color w:val="595959" w:themeColor="text1" w:themeTint="A6"/>
                <w:sz w:val="18"/>
                <w:szCs w:val="18"/>
                <w:rtl/>
              </w:rPr>
              <w:lastRenderedPageBreak/>
              <w:t>معلومات العملية:</w:t>
            </w:r>
            <w:r w:rsidRPr="009E371D">
              <w:rPr>
                <w:rFonts w:ascii="Arial Unicode MS" w:eastAsia="Arial Unicode MS" w:hAnsi="Arial Unicode MS" w:cs="Arial Unicode MS"/>
                <w:b/>
                <w:bCs/>
                <w:color w:val="595959" w:themeColor="text1" w:themeTint="A6"/>
                <w:sz w:val="18"/>
                <w:szCs w:val="18"/>
                <w:rtl/>
                <w:lang w:bidi="ar"/>
              </w:rPr>
              <w:t xml:space="preserve"> </w:t>
            </w:r>
            <w:r w:rsidRPr="009E371D">
              <w:rPr>
                <w:rFonts w:ascii="Arial Unicode MS" w:eastAsia="Arial Unicode MS" w:hAnsi="Arial Unicode MS" w:cs="Arial Unicode MS" w:hint="cs"/>
                <w:color w:val="595959" w:themeColor="text1" w:themeTint="A6"/>
                <w:sz w:val="18"/>
                <w:szCs w:val="18"/>
                <w:rtl/>
              </w:rPr>
              <w:t>عند إجرائ</w:t>
            </w:r>
            <w:r w:rsidRPr="009E371D">
              <w:rPr>
                <w:rFonts w:ascii="Arial Unicode MS" w:eastAsia="Arial Unicode MS" w:hAnsi="Arial Unicode MS" w:cs="Arial Unicode MS" w:hint="eastAsia"/>
                <w:color w:val="595959" w:themeColor="text1" w:themeTint="A6"/>
                <w:sz w:val="18"/>
                <w:szCs w:val="18"/>
                <w:rtl/>
              </w:rPr>
              <w:t>ك</w:t>
            </w:r>
            <w:r w:rsidRPr="009E371D">
              <w:rPr>
                <w:rFonts w:ascii="Arial Unicode MS" w:eastAsia="Arial Unicode MS" w:hAnsi="Arial Unicode MS" w:cs="Arial Unicode MS" w:hint="c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rPr>
              <w:t xml:space="preserve">عمليات عبر خدمة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فإننا قد نجمع معلومات عنها، ويشمل ذلك </w:t>
            </w:r>
            <w:r w:rsidRPr="009E371D">
              <w:rPr>
                <w:rFonts w:ascii="Arial Unicode MS" w:eastAsia="Arial Unicode MS" w:hAnsi="Arial Unicode MS" w:cs="Arial Unicode MS" w:hint="cs"/>
                <w:color w:val="595959" w:themeColor="text1" w:themeTint="A6"/>
                <w:sz w:val="18"/>
                <w:szCs w:val="18"/>
                <w:rtl/>
              </w:rPr>
              <w:t>على سبيل المثال لا الحصر تاري</w:t>
            </w:r>
            <w:r w:rsidRPr="009E371D">
              <w:rPr>
                <w:rFonts w:ascii="Arial Unicode MS" w:eastAsia="Arial Unicode MS" w:hAnsi="Arial Unicode MS" w:cs="Arial Unicode MS" w:hint="eastAsia"/>
                <w:color w:val="595959" w:themeColor="text1" w:themeTint="A6"/>
                <w:sz w:val="18"/>
                <w:szCs w:val="18"/>
                <w:rtl/>
              </w:rPr>
              <w:t>خ</w:t>
            </w:r>
            <w:r w:rsidRPr="009E371D">
              <w:rPr>
                <w:rFonts w:ascii="Arial Unicode MS" w:eastAsia="Arial Unicode MS" w:hAnsi="Arial Unicode MS" w:cs="Arial Unicode MS"/>
                <w:color w:val="595959" w:themeColor="text1" w:themeTint="A6"/>
                <w:sz w:val="18"/>
                <w:szCs w:val="18"/>
                <w:rtl/>
              </w:rPr>
              <w:t xml:space="preserve"> العملية ووقتها ومقدار قيمتها، وموقع التاجر ووصف</w:t>
            </w:r>
            <w:r w:rsidRPr="009E371D">
              <w:rPr>
                <w:rFonts w:ascii="Arial Unicode MS" w:eastAsia="Arial Unicode MS" w:hAnsi="Arial Unicode MS" w:cs="Arial Unicode MS" w:hint="cs"/>
                <w:color w:val="595959" w:themeColor="text1" w:themeTint="A6"/>
                <w:sz w:val="18"/>
                <w:szCs w:val="18"/>
                <w:rtl/>
              </w:rPr>
              <w:t xml:space="preserve"> منتجاته/خدماته</w:t>
            </w:r>
            <w:r w:rsidRPr="009E371D">
              <w:rPr>
                <w:rFonts w:ascii="Arial Unicode MS" w:eastAsia="Arial Unicode MS" w:hAnsi="Arial Unicode MS" w:cs="Arial Unicode M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tl/>
                <w:lang w:bidi="ar"/>
              </w:rPr>
              <w:t>(</w:t>
            </w:r>
            <w:r w:rsidRPr="009E371D">
              <w:rPr>
                <w:rFonts w:ascii="Arial Unicode MS" w:eastAsia="Arial Unicode MS" w:hAnsi="Arial Unicode MS" w:cs="Arial Unicode MS"/>
                <w:color w:val="595959" w:themeColor="text1" w:themeTint="A6"/>
                <w:sz w:val="18"/>
                <w:szCs w:val="18"/>
                <w:rtl/>
              </w:rPr>
              <w:t>وصف يقدمه البائع للسلع أو الخدمات التي بيعت</w:t>
            </w:r>
            <w:r w:rsidRPr="009E371D">
              <w:rPr>
                <w:rFonts w:ascii="Arial Unicode MS" w:eastAsia="Arial Unicode MS" w:hAnsi="Arial Unicode MS" w:cs="Arial Unicode MS"/>
                <w:color w:val="595959" w:themeColor="text1" w:themeTint="A6"/>
                <w:sz w:val="18"/>
                <w:szCs w:val="18"/>
                <w:rtl/>
                <w:lang w:bidi="ar"/>
              </w:rPr>
              <w:t>)</w:t>
            </w:r>
            <w:r w:rsidRPr="009E371D">
              <w:rPr>
                <w:rFonts w:ascii="Arial Unicode MS" w:eastAsia="Arial Unicode MS" w:hAnsi="Arial Unicode MS" w:cs="Arial Unicode MS"/>
                <w:color w:val="595959" w:themeColor="text1" w:themeTint="A6"/>
                <w:sz w:val="18"/>
                <w:szCs w:val="18"/>
                <w:rtl/>
              </w:rPr>
              <w:t>، و</w:t>
            </w:r>
            <w:r w:rsidRPr="009E371D">
              <w:rPr>
                <w:rFonts w:ascii="Arial Unicode MS" w:eastAsia="Arial Unicode MS" w:hAnsi="Arial Unicode MS" w:cs="Arial Unicode MS" w:hint="cs"/>
                <w:color w:val="595959" w:themeColor="text1" w:themeTint="A6"/>
                <w:sz w:val="18"/>
                <w:szCs w:val="18"/>
                <w:rtl/>
              </w:rPr>
              <w:t>أ</w:t>
            </w:r>
            <w:r w:rsidRPr="009E371D">
              <w:rPr>
                <w:rFonts w:ascii="Arial Unicode MS" w:eastAsia="Arial Unicode MS" w:hAnsi="Arial Unicode MS" w:cs="Arial Unicode MS"/>
                <w:color w:val="595959" w:themeColor="text1" w:themeTint="A6"/>
                <w:sz w:val="18"/>
                <w:szCs w:val="18"/>
                <w:rtl/>
              </w:rPr>
              <w:t xml:space="preserve">سماء البائع والمشتري </w:t>
            </w:r>
            <w:r w:rsidRPr="009E371D">
              <w:rPr>
                <w:rFonts w:ascii="Arial Unicode MS" w:eastAsia="Arial Unicode MS" w:hAnsi="Arial Unicode MS" w:cs="Arial Unicode MS"/>
                <w:color w:val="595959" w:themeColor="text1" w:themeTint="A6"/>
                <w:sz w:val="18"/>
                <w:szCs w:val="18"/>
                <w:rtl/>
                <w:lang w:bidi="ar"/>
              </w:rPr>
              <w:t>(</w:t>
            </w:r>
            <w:r w:rsidRPr="009E371D">
              <w:rPr>
                <w:rFonts w:ascii="Arial Unicode MS" w:eastAsia="Arial Unicode MS" w:hAnsi="Arial Unicode MS" w:cs="Arial Unicode MS"/>
                <w:color w:val="595959" w:themeColor="text1" w:themeTint="A6"/>
                <w:sz w:val="18"/>
                <w:szCs w:val="18"/>
                <w:rtl/>
              </w:rPr>
              <w:t>أو المرسل والمستقبل</w:t>
            </w:r>
            <w:r w:rsidRPr="009E371D">
              <w:rPr>
                <w:rFonts w:ascii="Arial Unicode MS" w:eastAsia="Arial Unicode MS" w:hAnsi="Arial Unicode MS" w:cs="Arial Unicode MS"/>
                <w:color w:val="595959" w:themeColor="text1" w:themeTint="A6"/>
                <w:sz w:val="18"/>
                <w:szCs w:val="18"/>
                <w:rtl/>
                <w:lang w:bidi="ar"/>
              </w:rPr>
              <w:t>)</w:t>
            </w:r>
            <w:r w:rsidRPr="009E371D">
              <w:rPr>
                <w:rFonts w:ascii="Arial Unicode MS" w:eastAsia="Arial Unicode MS" w:hAnsi="Arial Unicode MS" w:cs="Arial Unicode MS"/>
                <w:color w:val="595959" w:themeColor="text1" w:themeTint="A6"/>
                <w:sz w:val="18"/>
                <w:szCs w:val="18"/>
                <w:rtl/>
              </w:rPr>
              <w:t>، والطريقة المتبعة لإتمام عملية الدفع، وشرح لسبب تنفيذك العملية.</w:t>
            </w:r>
          </w:p>
        </w:tc>
      </w:tr>
      <w:tr w:rsidR="004903CC" w:rsidRPr="009E371D" w14:paraId="6EEDE90E"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4" w:type="dxa"/>
            <w:gridSpan w:val="2"/>
          </w:tcPr>
          <w:p w14:paraId="0CAF2E59" w14:textId="77777777" w:rsidR="004903CC" w:rsidRPr="009E371D" w:rsidRDefault="004903CC" w:rsidP="00E15AD7">
            <w:pPr>
              <w:tabs>
                <w:tab w:val="left" w:pos="0"/>
              </w:tabs>
              <w:spacing w:line="180" w:lineRule="exact"/>
              <w:jc w:val="both"/>
              <w:rPr>
                <w:rFonts w:ascii="Arial Unicode MS" w:eastAsia="Arial Unicode MS" w:hAnsi="Arial Unicode MS" w:cs="Arial Unicode MS"/>
                <w:b/>
                <w:bCs/>
                <w:color w:val="595959" w:themeColor="text1" w:themeTint="A6"/>
                <w:sz w:val="20"/>
                <w:szCs w:val="20"/>
                <w:rtl/>
              </w:rPr>
            </w:pPr>
            <w:r w:rsidRPr="009E371D">
              <w:rPr>
                <w:rFonts w:ascii="Arial Unicode MS" w:eastAsia="Arial Unicode MS" w:hAnsi="Arial Unicode MS" w:cs="Arial Unicode MS"/>
                <w:b/>
                <w:bCs/>
                <w:color w:val="595959" w:themeColor="text1" w:themeTint="A6"/>
                <w:sz w:val="20"/>
                <w:szCs w:val="20"/>
              </w:rPr>
              <w:t>How we use the information we collect</w:t>
            </w:r>
          </w:p>
        </w:tc>
        <w:tc>
          <w:tcPr>
            <w:tcW w:w="5526" w:type="dxa"/>
            <w:gridSpan w:val="2"/>
          </w:tcPr>
          <w:p w14:paraId="3791C98D" w14:textId="77777777" w:rsidR="004903CC" w:rsidRPr="009E371D" w:rsidRDefault="004903CC" w:rsidP="0025026F">
            <w:pPr>
              <w:bidi/>
              <w:spacing w:line="240" w:lineRule="exact"/>
              <w:contextualSpacing/>
              <w:rPr>
                <w:rFonts w:ascii="Arial Unicode MS" w:eastAsia="Arial Unicode MS" w:hAnsi="Arial Unicode MS" w:cs="Arial Unicode MS"/>
                <w:b/>
                <w:bCs/>
                <w:color w:val="595959" w:themeColor="text1" w:themeTint="A6"/>
                <w:sz w:val="20"/>
                <w:szCs w:val="20"/>
                <w:rtl/>
              </w:rPr>
            </w:pPr>
            <w:r w:rsidRPr="009E371D">
              <w:rPr>
                <w:rFonts w:ascii="Arial Unicode MS" w:eastAsia="Arial Unicode MS" w:hAnsi="Arial Unicode MS" w:cs="Arial Unicode MS"/>
                <w:b/>
                <w:bCs/>
                <w:color w:val="595959" w:themeColor="text1" w:themeTint="A6"/>
                <w:sz w:val="20"/>
                <w:szCs w:val="20"/>
                <w:rtl/>
              </w:rPr>
              <w:t>كيف نستخدم المعلومات التي نجمعها</w:t>
            </w:r>
          </w:p>
        </w:tc>
      </w:tr>
      <w:tr w:rsidR="004903CC" w:rsidRPr="009E371D" w14:paraId="498E6D89"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4"/>
        </w:trPr>
        <w:tc>
          <w:tcPr>
            <w:tcW w:w="5634" w:type="dxa"/>
            <w:gridSpan w:val="2"/>
          </w:tcPr>
          <w:p w14:paraId="3812BF30" w14:textId="31F3DF11" w:rsidR="004903CC" w:rsidRPr="009E371D" w:rsidRDefault="004903CC" w:rsidP="00E15AD7">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Pr>
              <w:t xml:space="preserve">We use the information you provide us for purposes of Apple Pay customer service and to protect you from fraud, phishing, and other exploits. They may also be used to assist third parties in providing the products or services you request from them, as well as to control your conducted transactions on Apple Pay to ensure compliance with the Terms of Service and in future decision-making processes through Apple Pay, work on your Apple Pay operations. Your registration information is saved in a log link in your Apple Pay wallet and the payment methods you have registered are saved in </w:t>
            </w:r>
            <w:proofErr w:type="spellStart"/>
            <w:r w:rsidR="00CF6B9D">
              <w:rPr>
                <w:rFonts w:ascii="Arial Unicode MS" w:eastAsia="Arial Unicode MS" w:hAnsi="Arial Unicode MS" w:cs="Arial Unicode MS"/>
                <w:color w:val="595959" w:themeColor="text1" w:themeTint="A6"/>
                <w:sz w:val="18"/>
                <w:szCs w:val="18"/>
              </w:rPr>
              <w:t>mada</w:t>
            </w:r>
            <w:proofErr w:type="spellEnd"/>
            <w:r w:rsidR="00AB4747">
              <w:rPr>
                <w:rFonts w:ascii="Arial Unicode MS" w:eastAsia="Arial Unicode MS" w:hAnsi="Arial Unicode MS" w:cs="Arial Unicode MS"/>
                <w:color w:val="595959" w:themeColor="text1" w:themeTint="A6"/>
                <w:sz w:val="18"/>
                <w:szCs w:val="18"/>
              </w:rPr>
              <w:t xml:space="preserve"> </w:t>
            </w:r>
            <w:r w:rsidRPr="009E371D">
              <w:rPr>
                <w:rFonts w:ascii="Arial Unicode MS" w:eastAsia="Arial Unicode MS" w:hAnsi="Arial Unicode MS" w:cs="Arial Unicode MS"/>
                <w:color w:val="595959" w:themeColor="text1" w:themeTint="A6"/>
                <w:sz w:val="18"/>
                <w:szCs w:val="18"/>
              </w:rPr>
              <w:t xml:space="preserve">servers. Some specific data items may be saved on your device. We may retain information you provide to us for long periods in order to comply with legal and regulatory procedures. </w:t>
            </w:r>
          </w:p>
        </w:tc>
        <w:tc>
          <w:tcPr>
            <w:tcW w:w="5526" w:type="dxa"/>
            <w:gridSpan w:val="2"/>
          </w:tcPr>
          <w:p w14:paraId="423D6D14" w14:textId="77777777" w:rsidR="004903CC" w:rsidRPr="009E371D" w:rsidRDefault="004903CC" w:rsidP="0025026F">
            <w:pPr>
              <w:bidi/>
              <w:spacing w:line="200" w:lineRule="exact"/>
              <w:contextualSpacing/>
              <w:jc w:val="both"/>
              <w:rPr>
                <w:rFonts w:ascii="Arial Unicode MS" w:eastAsia="Arial Unicode MS" w:hAnsi="Arial Unicode MS" w:cs="Arial Unicode MS"/>
                <w:b/>
                <w:bCs/>
                <w:color w:val="595959" w:themeColor="text1" w:themeTint="A6"/>
                <w:sz w:val="18"/>
                <w:szCs w:val="18"/>
                <w:rtl/>
                <w:lang w:bidi="ar"/>
              </w:rPr>
            </w:pPr>
            <w:r w:rsidRPr="009E371D">
              <w:rPr>
                <w:rFonts w:ascii="Arial Unicode MS" w:eastAsia="Arial Unicode MS" w:hAnsi="Arial Unicode MS" w:cs="Arial Unicode MS"/>
                <w:color w:val="595959" w:themeColor="text1" w:themeTint="A6"/>
                <w:sz w:val="18"/>
                <w:szCs w:val="18"/>
                <w:rtl/>
              </w:rPr>
              <w:t xml:space="preserve">نقوم باستخدام المعلومات التي تقدمها لنا في أغراض تخص خدمة عملاء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ولحمايتك من محاولات الاحتيال، </w:t>
            </w:r>
            <w:proofErr w:type="spellStart"/>
            <w:r w:rsidRPr="009E371D">
              <w:rPr>
                <w:rFonts w:ascii="Arial Unicode MS" w:eastAsia="Arial Unicode MS" w:hAnsi="Arial Unicode MS" w:cs="Arial Unicode MS"/>
                <w:color w:val="595959" w:themeColor="text1" w:themeTint="A6"/>
                <w:sz w:val="18"/>
                <w:szCs w:val="18"/>
                <w:rtl/>
              </w:rPr>
              <w:t>والتصيّد</w:t>
            </w:r>
            <w:proofErr w:type="spellEnd"/>
            <w:r w:rsidRPr="009E371D">
              <w:rPr>
                <w:rFonts w:ascii="Arial Unicode MS" w:eastAsia="Arial Unicode MS" w:hAnsi="Arial Unicode MS" w:cs="Arial Unicode MS"/>
                <w:color w:val="595959" w:themeColor="text1" w:themeTint="A6"/>
                <w:sz w:val="18"/>
                <w:szCs w:val="18"/>
                <w:rtl/>
              </w:rPr>
              <w:t xml:space="preserve"> الإلكتروني، وصور الاستغلال الأخرى</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ويمكن استخدامها أيضًا </w:t>
            </w:r>
            <w:r w:rsidRPr="009E371D">
              <w:rPr>
                <w:rFonts w:ascii="Arial Unicode MS" w:eastAsia="Arial Unicode MS" w:hAnsi="Arial Unicode MS" w:cs="Arial Unicode MS" w:hint="cs"/>
                <w:color w:val="595959" w:themeColor="text1" w:themeTint="A6"/>
                <w:sz w:val="18"/>
                <w:szCs w:val="18"/>
                <w:rtl/>
              </w:rPr>
              <w:t>ل</w:t>
            </w:r>
            <w:r w:rsidRPr="009E371D">
              <w:rPr>
                <w:rFonts w:ascii="Arial Unicode MS" w:eastAsia="Arial Unicode MS" w:hAnsi="Arial Unicode MS" w:cs="Arial Unicode MS"/>
                <w:color w:val="595959" w:themeColor="text1" w:themeTint="A6"/>
                <w:sz w:val="18"/>
                <w:szCs w:val="18"/>
                <w:rtl/>
              </w:rPr>
              <w:t xml:space="preserve">مساعدة الأطراف الأخرى في تقديم </w:t>
            </w:r>
            <w:r w:rsidRPr="009E371D">
              <w:rPr>
                <w:rFonts w:ascii="Arial Unicode MS" w:eastAsia="Arial Unicode MS" w:hAnsi="Arial Unicode MS" w:cs="Arial Unicode MS" w:hint="cs"/>
                <w:color w:val="595959" w:themeColor="text1" w:themeTint="A6"/>
                <w:sz w:val="18"/>
                <w:szCs w:val="18"/>
                <w:rtl/>
              </w:rPr>
              <w:t>ال</w:t>
            </w:r>
            <w:r w:rsidRPr="009E371D">
              <w:rPr>
                <w:rFonts w:ascii="Arial Unicode MS" w:eastAsia="Arial Unicode MS" w:hAnsi="Arial Unicode MS" w:cs="Arial Unicode MS"/>
                <w:color w:val="595959" w:themeColor="text1" w:themeTint="A6"/>
                <w:sz w:val="18"/>
                <w:szCs w:val="18"/>
                <w:rtl/>
              </w:rPr>
              <w:t>منتجات أو الخدمات التي تطلبها منهم، وكذلك</w:t>
            </w:r>
            <w:r w:rsidRPr="009E371D">
              <w:rPr>
                <w:rFonts w:ascii="Arial Unicode MS" w:eastAsia="Arial Unicode MS" w:hAnsi="Arial Unicode MS" w:cs="Arial Unicode MS" w:hint="cs"/>
                <w:color w:val="595959" w:themeColor="text1" w:themeTint="A6"/>
                <w:sz w:val="18"/>
                <w:szCs w:val="18"/>
                <w:rtl/>
              </w:rPr>
              <w:t xml:space="preserve"> لمراقبة عملياتك المنفذة</w:t>
            </w:r>
            <w:r w:rsidRPr="009E371D">
              <w:rPr>
                <w:rFonts w:ascii="Arial Unicode MS" w:eastAsia="Arial Unicode MS" w:hAnsi="Arial Unicode MS" w:cs="Arial Unicode MS"/>
                <w:color w:val="595959" w:themeColor="text1" w:themeTint="A6"/>
                <w:sz w:val="18"/>
                <w:szCs w:val="18"/>
                <w:rtl/>
              </w:rPr>
              <w:t xml:space="preserve"> </w:t>
            </w:r>
            <w:r w:rsidRPr="009E371D">
              <w:rPr>
                <w:rFonts w:ascii="Arial Unicode MS" w:eastAsia="Arial Unicode MS" w:hAnsi="Arial Unicode MS" w:cs="Arial Unicode MS" w:hint="cs"/>
                <w:color w:val="595959" w:themeColor="text1" w:themeTint="A6"/>
                <w:sz w:val="18"/>
                <w:szCs w:val="18"/>
                <w:rtl/>
              </w:rPr>
              <w:t>في</w:t>
            </w:r>
            <w:r w:rsidRPr="009E371D">
              <w:rPr>
                <w:rFonts w:ascii="Arial Unicode MS" w:eastAsia="Arial Unicode MS" w:hAnsi="Arial Unicode MS" w:cs="Arial Unicode MS"/>
                <w:color w:val="595959" w:themeColor="text1" w:themeTint="A6"/>
                <w:sz w:val="18"/>
                <w:szCs w:val="18"/>
                <w:rtl/>
              </w:rPr>
              <w:t xml:space="preserve"> خدمة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للتأكد من </w:t>
            </w:r>
            <w:r w:rsidRPr="009E371D">
              <w:rPr>
                <w:rFonts w:ascii="Arial Unicode MS" w:eastAsia="Arial Unicode MS" w:hAnsi="Arial Unicode MS" w:cs="Arial Unicode MS" w:hint="cs"/>
                <w:color w:val="595959" w:themeColor="text1" w:themeTint="A6"/>
                <w:sz w:val="18"/>
                <w:szCs w:val="18"/>
                <w:rtl/>
              </w:rPr>
              <w:t xml:space="preserve">التزامك </w:t>
            </w:r>
            <w:r w:rsidRPr="009E371D">
              <w:rPr>
                <w:rFonts w:ascii="Arial Unicode MS" w:eastAsia="Arial Unicode MS" w:hAnsi="Arial Unicode MS" w:cs="Arial Unicode MS"/>
                <w:color w:val="595959" w:themeColor="text1" w:themeTint="A6"/>
                <w:sz w:val="18"/>
                <w:szCs w:val="18"/>
                <w:rtl/>
              </w:rPr>
              <w:t xml:space="preserve">بشروط الخدمة، وفي عمليات اتخاذ القرار بشأن العمليات التي ستجريها مستقبلًا عبر خدمة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rPr>
              <w:t xml:space="preserve">، ولاعتبارات أخرى نظامية تخص العمل بشأن عملياتك عبر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w:t>
            </w:r>
            <w:r w:rsidRPr="009E371D">
              <w:rPr>
                <w:rFonts w:ascii="Arial Unicode MS" w:eastAsia="Arial Unicode MS" w:hAnsi="Arial Unicode MS" w:cs="Arial Unicode MS"/>
                <w:color w:val="595959" w:themeColor="text1" w:themeTint="A6"/>
                <w:sz w:val="18"/>
                <w:szCs w:val="18"/>
                <w:rtl/>
              </w:rPr>
              <w:t xml:space="preserve"> يتم حفظ معلومات تسجيلك ضمن سجل ارتباط في محفظة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الخاصة بك ويتم حفظ أساليب الدفع التي سجلتها في خوادم مدى، كما قد يتم حفظ بعض العناصر لبيانات محددة على جهازك</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وقد نحتفظ بالمعلومات التي تزودنا بها لفترات طويلة بغرض الالتزام بالإجراءات القانونية والالتزامات التنظيمية</w:t>
            </w:r>
            <w:r w:rsidRPr="009E371D">
              <w:rPr>
                <w:rFonts w:ascii="Arial Unicode MS" w:eastAsia="Arial Unicode MS" w:hAnsi="Arial Unicode MS" w:cs="Arial Unicode MS"/>
                <w:color w:val="595959" w:themeColor="text1" w:themeTint="A6"/>
                <w:sz w:val="18"/>
                <w:szCs w:val="18"/>
                <w:rtl/>
                <w:lang w:bidi="ar"/>
              </w:rPr>
              <w:t>.</w:t>
            </w:r>
          </w:p>
        </w:tc>
      </w:tr>
      <w:tr w:rsidR="004903CC" w:rsidRPr="009E371D" w14:paraId="162C71C3"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4" w:type="dxa"/>
            <w:gridSpan w:val="2"/>
          </w:tcPr>
          <w:p w14:paraId="780CEF5E" w14:textId="77777777" w:rsidR="004903CC" w:rsidRPr="009E371D" w:rsidRDefault="004903CC" w:rsidP="00E15AD7">
            <w:pPr>
              <w:tabs>
                <w:tab w:val="left" w:pos="0"/>
              </w:tabs>
              <w:spacing w:line="180" w:lineRule="exact"/>
              <w:jc w:val="both"/>
              <w:rPr>
                <w:rFonts w:ascii="Arial Unicode MS" w:eastAsia="Arial Unicode MS" w:hAnsi="Arial Unicode MS" w:cs="Arial Unicode MS"/>
                <w:b/>
                <w:bCs/>
                <w:color w:val="595959" w:themeColor="text1" w:themeTint="A6"/>
                <w:sz w:val="20"/>
                <w:szCs w:val="20"/>
                <w:rtl/>
              </w:rPr>
            </w:pPr>
            <w:r w:rsidRPr="009E371D">
              <w:rPr>
                <w:rFonts w:ascii="Arial Unicode MS" w:eastAsia="Arial Unicode MS" w:hAnsi="Arial Unicode MS" w:cs="Arial Unicode MS"/>
                <w:b/>
                <w:bCs/>
                <w:color w:val="595959" w:themeColor="text1" w:themeTint="A6"/>
                <w:sz w:val="20"/>
                <w:szCs w:val="20"/>
              </w:rPr>
              <w:t xml:space="preserve">The Information we share </w:t>
            </w:r>
          </w:p>
        </w:tc>
        <w:tc>
          <w:tcPr>
            <w:tcW w:w="5526" w:type="dxa"/>
            <w:gridSpan w:val="2"/>
          </w:tcPr>
          <w:p w14:paraId="2347D7BF" w14:textId="77777777" w:rsidR="004903CC" w:rsidRPr="009E371D" w:rsidRDefault="004903CC" w:rsidP="0025026F">
            <w:pPr>
              <w:bidi/>
              <w:spacing w:line="240" w:lineRule="exact"/>
              <w:contextualSpacing/>
              <w:rPr>
                <w:rFonts w:ascii="Arial Unicode MS" w:eastAsia="Arial Unicode MS" w:hAnsi="Arial Unicode MS" w:cs="Arial Unicode MS"/>
                <w:b/>
                <w:bCs/>
                <w:color w:val="595959" w:themeColor="text1" w:themeTint="A6"/>
                <w:sz w:val="20"/>
                <w:szCs w:val="20"/>
                <w:rtl/>
              </w:rPr>
            </w:pPr>
            <w:r w:rsidRPr="009E371D">
              <w:rPr>
                <w:rFonts w:ascii="Arial Unicode MS" w:eastAsia="Arial Unicode MS" w:hAnsi="Arial Unicode MS" w:cs="Arial Unicode MS"/>
                <w:b/>
                <w:bCs/>
                <w:color w:val="595959" w:themeColor="text1" w:themeTint="A6"/>
                <w:sz w:val="20"/>
                <w:szCs w:val="20"/>
                <w:rtl/>
              </w:rPr>
              <w:t>المعلومات التي نشاركها</w:t>
            </w:r>
          </w:p>
        </w:tc>
      </w:tr>
      <w:tr w:rsidR="004903CC" w:rsidRPr="009E371D" w14:paraId="0F875377"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4" w:type="dxa"/>
            <w:gridSpan w:val="2"/>
          </w:tcPr>
          <w:p w14:paraId="4215023B" w14:textId="77777777" w:rsidR="004903CC" w:rsidRPr="009E371D" w:rsidRDefault="004903CC" w:rsidP="00E15AD7">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Pr>
              <w:t>We will only share your personal information in the following cases:</w:t>
            </w:r>
          </w:p>
        </w:tc>
        <w:tc>
          <w:tcPr>
            <w:tcW w:w="5526" w:type="dxa"/>
            <w:gridSpan w:val="2"/>
          </w:tcPr>
          <w:p w14:paraId="3B037AB5" w14:textId="77777777" w:rsidR="004903CC" w:rsidRPr="009E371D" w:rsidRDefault="004903CC" w:rsidP="0025026F">
            <w:pPr>
              <w:bidi/>
              <w:spacing w:line="200" w:lineRule="exact"/>
              <w:contextualSpacing/>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tl/>
              </w:rPr>
              <w:t>سنقوم فقط بمشاركة معلوماتك الشخصية في الحالات التالية</w:t>
            </w:r>
            <w:r w:rsidRPr="009E371D">
              <w:rPr>
                <w:rFonts w:ascii="Arial Unicode MS" w:eastAsia="Arial Unicode MS" w:hAnsi="Arial Unicode MS" w:cs="Arial Unicode MS"/>
                <w:color w:val="595959" w:themeColor="text1" w:themeTint="A6"/>
                <w:sz w:val="18"/>
                <w:szCs w:val="18"/>
                <w:rtl/>
                <w:lang w:bidi="ar"/>
              </w:rPr>
              <w:t>:</w:t>
            </w:r>
          </w:p>
        </w:tc>
      </w:tr>
      <w:tr w:rsidR="004903CC" w:rsidRPr="009E371D" w14:paraId="1F755ADD"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5634" w:type="dxa"/>
            <w:gridSpan w:val="2"/>
          </w:tcPr>
          <w:p w14:paraId="5599AA4F" w14:textId="77777777" w:rsidR="004903CC" w:rsidRPr="009E371D" w:rsidRDefault="004903CC" w:rsidP="00E15AD7">
            <w:pPr>
              <w:pStyle w:val="ListParagraph"/>
              <w:numPr>
                <w:ilvl w:val="0"/>
                <w:numId w:val="9"/>
              </w:numPr>
              <w:tabs>
                <w:tab w:val="left" w:pos="0"/>
                <w:tab w:val="right" w:pos="252"/>
              </w:tabs>
              <w:bidi w:val="0"/>
              <w:spacing w:line="18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Pr>
              <w:t xml:space="preserve">Where appropriate, on processing your transactions and maintaining your account. </w:t>
            </w:r>
          </w:p>
        </w:tc>
        <w:tc>
          <w:tcPr>
            <w:tcW w:w="5526" w:type="dxa"/>
            <w:gridSpan w:val="2"/>
          </w:tcPr>
          <w:p w14:paraId="03278DBE" w14:textId="77777777" w:rsidR="004903CC" w:rsidRPr="009E371D" w:rsidRDefault="004903CC" w:rsidP="0025026F">
            <w:pPr>
              <w:pStyle w:val="ListParagraph"/>
              <w:numPr>
                <w:ilvl w:val="0"/>
                <w:numId w:val="10"/>
              </w:numPr>
              <w:tabs>
                <w:tab w:val="left" w:pos="0"/>
                <w:tab w:val="left" w:pos="162"/>
              </w:tabs>
              <w:spacing w:line="200" w:lineRule="exact"/>
              <w:ind w:left="0" w:firstLine="0"/>
              <w:jc w:val="both"/>
              <w:rPr>
                <w:rFonts w:ascii="Arial Unicode MS" w:eastAsia="Arial Unicode MS" w:hAnsi="Arial Unicode MS" w:cs="Arial Unicode MS"/>
                <w:color w:val="595959" w:themeColor="text1" w:themeTint="A6"/>
                <w:sz w:val="18"/>
                <w:szCs w:val="18"/>
                <w:rtl/>
                <w:lang w:bidi="ar"/>
              </w:rPr>
            </w:pPr>
            <w:r w:rsidRPr="009E371D">
              <w:rPr>
                <w:rFonts w:ascii="Arial Unicode MS" w:eastAsia="Arial Unicode MS" w:hAnsi="Arial Unicode MS" w:cs="Arial Unicode MS" w:hint="cs"/>
                <w:color w:val="595959" w:themeColor="text1" w:themeTint="A6"/>
                <w:sz w:val="18"/>
                <w:szCs w:val="18"/>
                <w:rtl/>
              </w:rPr>
              <w:t>إذا اقتضت الحاجة،</w:t>
            </w:r>
            <w:r w:rsidRPr="009E371D">
              <w:rPr>
                <w:rFonts w:ascii="Arial Unicode MS" w:eastAsia="Arial Unicode MS" w:hAnsi="Arial Unicode MS" w:cs="Arial Unicode MS"/>
                <w:color w:val="595959" w:themeColor="text1" w:themeTint="A6"/>
                <w:sz w:val="18"/>
                <w:szCs w:val="18"/>
                <w:rtl/>
              </w:rPr>
              <w:t xml:space="preserve"> بشأن معالجة عملياتك والمحافظة على حسابك</w:t>
            </w:r>
            <w:r w:rsidRPr="009E371D">
              <w:rPr>
                <w:rFonts w:ascii="Arial Unicode MS" w:eastAsia="Arial Unicode MS" w:hAnsi="Arial Unicode MS" w:cs="Arial Unicode MS"/>
                <w:color w:val="595959" w:themeColor="text1" w:themeTint="A6"/>
                <w:sz w:val="18"/>
                <w:szCs w:val="18"/>
                <w:lang w:bidi="ar"/>
              </w:rPr>
              <w:t>.</w:t>
            </w:r>
          </w:p>
        </w:tc>
      </w:tr>
      <w:tr w:rsidR="004903CC" w:rsidRPr="009E371D" w14:paraId="026232C2"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rPr>
        <w:tc>
          <w:tcPr>
            <w:tcW w:w="5634" w:type="dxa"/>
            <w:gridSpan w:val="2"/>
          </w:tcPr>
          <w:p w14:paraId="742B8389" w14:textId="77777777" w:rsidR="004903CC" w:rsidRPr="009E371D" w:rsidRDefault="004903CC" w:rsidP="00E15AD7">
            <w:pPr>
              <w:pStyle w:val="ListParagraph"/>
              <w:numPr>
                <w:ilvl w:val="0"/>
                <w:numId w:val="9"/>
              </w:numPr>
              <w:tabs>
                <w:tab w:val="left" w:pos="0"/>
                <w:tab w:val="right" w:pos="252"/>
              </w:tabs>
              <w:bidi w:val="0"/>
              <w:spacing w:line="18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Pr>
              <w:t xml:space="preserve">Notifying unregistered merchants, when you visit their websites or use their apps, whether you have an Apple Pay account that can be used to pay them. </w:t>
            </w:r>
          </w:p>
        </w:tc>
        <w:tc>
          <w:tcPr>
            <w:tcW w:w="5526" w:type="dxa"/>
            <w:gridSpan w:val="2"/>
          </w:tcPr>
          <w:p w14:paraId="446218E7" w14:textId="77777777" w:rsidR="004903CC" w:rsidRPr="009E371D" w:rsidRDefault="004903CC" w:rsidP="0025026F">
            <w:pPr>
              <w:pStyle w:val="ListParagraph"/>
              <w:numPr>
                <w:ilvl w:val="0"/>
                <w:numId w:val="10"/>
              </w:numPr>
              <w:tabs>
                <w:tab w:val="left" w:pos="0"/>
                <w:tab w:val="left" w:pos="162"/>
              </w:tabs>
              <w:spacing w:line="200" w:lineRule="exact"/>
              <w:ind w:left="0" w:firstLine="0"/>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tl/>
              </w:rPr>
              <w:t xml:space="preserve">إشعار التجار غير المشاركين، عندما تقوم بزيارة مواقعهم الإلكترونية أو استخدام تطبيقاتهم، عما إذا كان لديك حساب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يمكن استخدامه للسداد لهم</w:t>
            </w:r>
            <w:r w:rsidRPr="009E371D">
              <w:rPr>
                <w:rFonts w:ascii="Arial Unicode MS" w:eastAsia="Arial Unicode MS" w:hAnsi="Arial Unicode MS" w:cs="Arial Unicode MS"/>
                <w:color w:val="595959" w:themeColor="text1" w:themeTint="A6"/>
                <w:sz w:val="18"/>
                <w:szCs w:val="18"/>
                <w:rtl/>
                <w:lang w:bidi="ar"/>
              </w:rPr>
              <w:t>.</w:t>
            </w:r>
          </w:p>
        </w:tc>
      </w:tr>
      <w:tr w:rsidR="004903CC" w:rsidRPr="009E371D" w14:paraId="103A597F"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4" w:type="dxa"/>
            <w:gridSpan w:val="2"/>
          </w:tcPr>
          <w:p w14:paraId="0C41F1FB" w14:textId="77777777" w:rsidR="004903CC" w:rsidRPr="009E371D" w:rsidRDefault="004903CC" w:rsidP="00E15AD7">
            <w:pPr>
              <w:pStyle w:val="ListParagraph"/>
              <w:numPr>
                <w:ilvl w:val="0"/>
                <w:numId w:val="9"/>
              </w:numPr>
              <w:tabs>
                <w:tab w:val="left" w:pos="0"/>
                <w:tab w:val="right" w:pos="252"/>
              </w:tabs>
              <w:bidi w:val="0"/>
              <w:spacing w:line="18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Pr>
              <w:t xml:space="preserve">In the event that such information is requested by any governmental entity under judicial order and as requested by the regulatory authorities. </w:t>
            </w:r>
          </w:p>
        </w:tc>
        <w:tc>
          <w:tcPr>
            <w:tcW w:w="5526" w:type="dxa"/>
            <w:gridSpan w:val="2"/>
          </w:tcPr>
          <w:p w14:paraId="58ECD1D2" w14:textId="77777777" w:rsidR="004903CC" w:rsidRPr="009E371D" w:rsidRDefault="004903CC" w:rsidP="0025026F">
            <w:pPr>
              <w:pStyle w:val="ListParagraph"/>
              <w:numPr>
                <w:ilvl w:val="0"/>
                <w:numId w:val="10"/>
              </w:numPr>
              <w:tabs>
                <w:tab w:val="left" w:pos="0"/>
                <w:tab w:val="left" w:pos="162"/>
              </w:tabs>
              <w:spacing w:line="200" w:lineRule="exact"/>
              <w:ind w:left="0" w:firstLine="0"/>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tl/>
              </w:rPr>
              <w:t>في حال طلب هذه المعلومات من قبل أي جهة حكومية بموجب أمر قضائي وحسب طلب الجهات التنظيمية.</w:t>
            </w:r>
          </w:p>
        </w:tc>
      </w:tr>
      <w:tr w:rsidR="004903CC" w:rsidRPr="009E371D" w14:paraId="4BFF94E2"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4" w:type="dxa"/>
            <w:gridSpan w:val="2"/>
          </w:tcPr>
          <w:p w14:paraId="29881D21" w14:textId="77777777" w:rsidR="004903CC" w:rsidRPr="009E371D" w:rsidRDefault="004903CC" w:rsidP="00E15AD7">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Pr>
              <w:t xml:space="preserve">For example, when you make purchases or financial transactions using Apple Pay app, we make sure that your personal information is available to your merchant. </w:t>
            </w:r>
          </w:p>
        </w:tc>
        <w:tc>
          <w:tcPr>
            <w:tcW w:w="5526" w:type="dxa"/>
            <w:gridSpan w:val="2"/>
          </w:tcPr>
          <w:p w14:paraId="65D2331C" w14:textId="77777777" w:rsidR="004903CC" w:rsidRPr="009E371D" w:rsidRDefault="004903CC" w:rsidP="0025026F">
            <w:pPr>
              <w:bidi/>
              <w:spacing w:line="200" w:lineRule="exact"/>
              <w:contextualSpacing/>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tl/>
              </w:rPr>
              <w:t xml:space="preserve">على سبيل المثال، عندما تقوم بإجراء عمليات شرائية أو معاملات مالية باستخدام تطبيق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rPr>
              <w:t>، فإننا نتأكد من إتاحة معلومات</w:t>
            </w:r>
            <w:r w:rsidRPr="009E371D">
              <w:rPr>
                <w:rFonts w:ascii="Arial Unicode MS" w:eastAsia="Arial Unicode MS" w:hAnsi="Arial Unicode MS" w:cs="Arial Unicode MS" w:hint="cs"/>
                <w:color w:val="595959" w:themeColor="text1" w:themeTint="A6"/>
                <w:sz w:val="18"/>
                <w:szCs w:val="18"/>
                <w:rtl/>
              </w:rPr>
              <w:t>ك</w:t>
            </w:r>
            <w:r w:rsidRPr="009E371D">
              <w:rPr>
                <w:rFonts w:ascii="Arial Unicode MS" w:eastAsia="Arial Unicode MS" w:hAnsi="Arial Unicode MS" w:cs="Arial Unicode MS"/>
                <w:color w:val="595959" w:themeColor="text1" w:themeTint="A6"/>
                <w:sz w:val="18"/>
                <w:szCs w:val="18"/>
                <w:rtl/>
              </w:rPr>
              <w:t xml:space="preserve"> </w:t>
            </w:r>
            <w:r w:rsidRPr="009E371D">
              <w:rPr>
                <w:rFonts w:ascii="Arial Unicode MS" w:eastAsia="Arial Unicode MS" w:hAnsi="Arial Unicode MS" w:cs="Arial Unicode MS" w:hint="cs"/>
                <w:color w:val="595959" w:themeColor="text1" w:themeTint="A6"/>
                <w:sz w:val="18"/>
                <w:szCs w:val="18"/>
                <w:rtl/>
              </w:rPr>
              <w:t>ال</w:t>
            </w:r>
            <w:r w:rsidRPr="009E371D">
              <w:rPr>
                <w:rFonts w:ascii="Arial Unicode MS" w:eastAsia="Arial Unicode MS" w:hAnsi="Arial Unicode MS" w:cs="Arial Unicode MS"/>
                <w:color w:val="595959" w:themeColor="text1" w:themeTint="A6"/>
                <w:sz w:val="18"/>
                <w:szCs w:val="18"/>
                <w:rtl/>
              </w:rPr>
              <w:t>شخصية للتاجر الذي تتعامل معه</w:t>
            </w:r>
            <w:r w:rsidRPr="009E371D">
              <w:rPr>
                <w:rFonts w:ascii="Arial Unicode MS" w:eastAsia="Arial Unicode MS" w:hAnsi="Arial Unicode MS" w:cs="Arial Unicode MS"/>
                <w:color w:val="595959" w:themeColor="text1" w:themeTint="A6"/>
                <w:sz w:val="18"/>
                <w:szCs w:val="18"/>
                <w:rtl/>
                <w:lang w:bidi="ar"/>
              </w:rPr>
              <w:t xml:space="preserve">. </w:t>
            </w:r>
          </w:p>
        </w:tc>
      </w:tr>
      <w:tr w:rsidR="004903CC" w:rsidRPr="009E371D" w14:paraId="4FB6915F"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4" w:type="dxa"/>
            <w:gridSpan w:val="2"/>
          </w:tcPr>
          <w:p w14:paraId="26FF8888" w14:textId="77777777" w:rsidR="004903CC" w:rsidRPr="009E371D" w:rsidRDefault="004903CC" w:rsidP="00E15AD7">
            <w:pPr>
              <w:spacing w:line="180" w:lineRule="exact"/>
              <w:jc w:val="both"/>
              <w:rPr>
                <w:rFonts w:ascii="Arial Unicode MS" w:eastAsia="Arial Unicode MS" w:hAnsi="Arial Unicode MS" w:cs="Arial Unicode MS"/>
                <w:color w:val="595959" w:themeColor="text1" w:themeTint="A6"/>
                <w:sz w:val="18"/>
                <w:szCs w:val="18"/>
                <w:rtl/>
              </w:rPr>
            </w:pPr>
            <w:r w:rsidRPr="00117DC8">
              <w:rPr>
                <w:rFonts w:ascii="Arial Unicode MS" w:eastAsia="Arial Unicode MS" w:hAnsi="Arial Unicode MS" w:cs="Arial Unicode MS" w:hint="eastAsia"/>
                <w:color w:val="595959"/>
                <w:sz w:val="18"/>
                <w:szCs w:val="18"/>
              </w:rPr>
              <w:t xml:space="preserve">When you visit a website or use an app for a merchant, the merchant may check to see if you have an Apple Pay wallet that has an acceptable payment method (when the cardholder </w:t>
            </w:r>
            <w:proofErr w:type="gramStart"/>
            <w:r w:rsidRPr="00117DC8">
              <w:rPr>
                <w:rFonts w:ascii="Arial Unicode MS" w:eastAsia="Arial Unicode MS" w:hAnsi="Arial Unicode MS" w:cs="Arial Unicode MS" w:hint="eastAsia"/>
                <w:color w:val="595959"/>
                <w:sz w:val="18"/>
                <w:szCs w:val="18"/>
              </w:rPr>
              <w:t>register</w:t>
            </w:r>
            <w:proofErr w:type="gramEnd"/>
            <w:r w:rsidRPr="00117DC8">
              <w:rPr>
                <w:rFonts w:ascii="Arial Unicode MS" w:eastAsia="Arial Unicode MS" w:hAnsi="Arial Unicode MS" w:cs="Arial Unicode MS" w:hint="eastAsia"/>
                <w:color w:val="595959"/>
                <w:sz w:val="18"/>
                <w:szCs w:val="18"/>
              </w:rPr>
              <w:t xml:space="preserve"> the card in apple pay, virtual card number will be generated for apple pay usage only, so the card number and card details will not be exposed to the merchant.) So, that can be used to reduce the likelihood of showing unusable properties on that website or app.</w:t>
            </w:r>
            <w:r w:rsidRPr="009E371D">
              <w:rPr>
                <w:rFonts w:ascii="Arial Unicode MS" w:eastAsia="Arial Unicode MS" w:hAnsi="Arial Unicode MS" w:cs="Arial Unicode MS"/>
                <w:color w:val="595959" w:themeColor="text1" w:themeTint="A6"/>
                <w:sz w:val="18"/>
                <w:szCs w:val="18"/>
              </w:rPr>
              <w:t xml:space="preserve"> This privacy policy does not include any information provided directly to/from an unregistered merchant or on his website/app, and we are not responsible for the privacy practices and security precautions of merchants or other third parties you have decided to share your personal information directly with. We advise you to review our privacy policies for any external party decides to share your personal information directly with him.</w:t>
            </w:r>
          </w:p>
        </w:tc>
        <w:tc>
          <w:tcPr>
            <w:tcW w:w="5526" w:type="dxa"/>
            <w:gridSpan w:val="2"/>
          </w:tcPr>
          <w:p w14:paraId="3425887F" w14:textId="77777777" w:rsidR="004903CC" w:rsidRPr="00122365" w:rsidRDefault="004903CC" w:rsidP="0025026F">
            <w:pPr>
              <w:bidi/>
              <w:spacing w:line="200" w:lineRule="exact"/>
              <w:jc w:val="both"/>
              <w:rPr>
                <w:rFonts w:ascii="Arial Unicode MS" w:eastAsia="Arial Unicode MS" w:hAnsi="Arial Unicode MS" w:cs="Arial Unicode MS"/>
                <w:color w:val="595959"/>
                <w:sz w:val="18"/>
                <w:szCs w:val="18"/>
              </w:rPr>
            </w:pPr>
            <w:r w:rsidRPr="00122365">
              <w:rPr>
                <w:rFonts w:ascii="Arial Unicode MS" w:eastAsia="Arial Unicode MS" w:hAnsi="Arial Unicode MS" w:cs="Arial Unicode MS" w:hint="eastAsia"/>
                <w:color w:val="595959"/>
                <w:sz w:val="18"/>
                <w:szCs w:val="18"/>
                <w:rtl/>
              </w:rPr>
              <w:t xml:space="preserve">عندما تزور موقعاً إلكترونياً أو تستخدم تطبيقاً خاص بتاجر مشارك، فإن التاجر قد يتحقق عما إذا كان لديك محفظة </w:t>
            </w:r>
            <w:r w:rsidRPr="00122365">
              <w:rPr>
                <w:rFonts w:ascii="Arial Unicode MS" w:eastAsia="Arial Unicode MS" w:hAnsi="Arial Unicode MS" w:cs="Arial Unicode MS" w:hint="eastAsia"/>
                <w:color w:val="595959"/>
                <w:sz w:val="18"/>
                <w:szCs w:val="18"/>
              </w:rPr>
              <w:t>Apple Pay</w:t>
            </w:r>
            <w:r w:rsidRPr="00122365">
              <w:rPr>
                <w:rFonts w:ascii="Arial Unicode MS" w:eastAsia="Arial Unicode MS" w:hAnsi="Arial Unicode MS" w:cs="Arial Unicode MS" w:hint="eastAsia"/>
                <w:color w:val="595959"/>
                <w:sz w:val="18"/>
                <w:szCs w:val="18"/>
                <w:rtl/>
              </w:rPr>
              <w:t xml:space="preserve"> تحتوي على طريقة دفع مقبولة</w:t>
            </w:r>
          </w:p>
          <w:p w14:paraId="1EF247BB" w14:textId="77777777" w:rsidR="004903CC" w:rsidRPr="009E371D" w:rsidRDefault="004903CC" w:rsidP="0025026F">
            <w:pPr>
              <w:bidi/>
              <w:spacing w:line="200" w:lineRule="exact"/>
              <w:contextualSpacing/>
              <w:jc w:val="both"/>
              <w:rPr>
                <w:rFonts w:ascii="Arial Unicode MS" w:eastAsia="Arial Unicode MS" w:hAnsi="Arial Unicode MS" w:cs="Arial Unicode MS"/>
                <w:color w:val="595959" w:themeColor="text1" w:themeTint="A6"/>
                <w:sz w:val="18"/>
                <w:szCs w:val="18"/>
                <w:rtl/>
              </w:rPr>
            </w:pPr>
            <w:r w:rsidRPr="00122365">
              <w:rPr>
                <w:rFonts w:ascii="Arial Unicode MS" w:eastAsia="Arial Unicode MS" w:hAnsi="Arial Unicode MS" w:cs="Arial Unicode MS" w:hint="eastAsia"/>
                <w:color w:val="595959"/>
                <w:sz w:val="18"/>
                <w:szCs w:val="18"/>
                <w:rtl/>
              </w:rPr>
              <w:t xml:space="preserve">(عندما يقوم حامل البطاقة بتسجيل البطاقة في </w:t>
            </w:r>
            <w:r w:rsidRPr="00122365">
              <w:rPr>
                <w:rFonts w:ascii="Arial Unicode MS" w:eastAsia="Arial Unicode MS" w:hAnsi="Arial Unicode MS" w:cs="Arial Unicode MS" w:hint="eastAsia"/>
                <w:color w:val="595959"/>
                <w:sz w:val="18"/>
                <w:szCs w:val="18"/>
              </w:rPr>
              <w:t>apple pay</w:t>
            </w:r>
            <w:r w:rsidRPr="00122365">
              <w:rPr>
                <w:rFonts w:ascii="Arial Unicode MS" w:eastAsia="Arial Unicode MS" w:hAnsi="Arial Unicode MS" w:cs="Arial Unicode MS" w:hint="cs"/>
                <w:color w:val="595959"/>
                <w:sz w:val="18"/>
                <w:szCs w:val="18"/>
                <w:rtl/>
              </w:rPr>
              <w:t xml:space="preserve">، سيتم إنشاء رقم البطاقة الافتراضي للاستخدام </w:t>
            </w:r>
            <w:proofErr w:type="gramStart"/>
            <w:r w:rsidRPr="00122365">
              <w:rPr>
                <w:rFonts w:ascii="Arial Unicode MS" w:eastAsia="Arial Unicode MS" w:hAnsi="Arial Unicode MS" w:cs="Arial Unicode MS" w:hint="cs"/>
                <w:color w:val="595959"/>
                <w:sz w:val="18"/>
                <w:szCs w:val="18"/>
                <w:rtl/>
              </w:rPr>
              <w:t xml:space="preserve">في </w:t>
            </w:r>
            <w:r w:rsidRPr="00122365">
              <w:rPr>
                <w:rFonts w:ascii="Arial Unicode MS" w:eastAsia="Arial Unicode MS" w:hAnsi="Arial Unicode MS" w:cs="Arial Unicode MS" w:hint="eastAsia"/>
                <w:color w:val="595959"/>
                <w:sz w:val="18"/>
                <w:szCs w:val="18"/>
                <w:rtl/>
              </w:rPr>
              <w:t> </w:t>
            </w:r>
            <w:r w:rsidRPr="00122365">
              <w:rPr>
                <w:rFonts w:ascii="Arial Unicode MS" w:eastAsia="Arial Unicode MS" w:hAnsi="Arial Unicode MS" w:cs="Arial Unicode MS" w:hint="eastAsia"/>
                <w:color w:val="595959"/>
                <w:sz w:val="18"/>
                <w:szCs w:val="18"/>
              </w:rPr>
              <w:t>apple</w:t>
            </w:r>
            <w:proofErr w:type="gramEnd"/>
            <w:r w:rsidRPr="00122365">
              <w:rPr>
                <w:rFonts w:ascii="Arial Unicode MS" w:eastAsia="Arial Unicode MS" w:hAnsi="Arial Unicode MS" w:cs="Arial Unicode MS" w:hint="eastAsia"/>
                <w:color w:val="595959"/>
                <w:sz w:val="18"/>
                <w:szCs w:val="18"/>
              </w:rPr>
              <w:t xml:space="preserve"> pay </w:t>
            </w:r>
            <w:r w:rsidRPr="00122365">
              <w:rPr>
                <w:rFonts w:ascii="Arial Unicode MS" w:eastAsia="Arial Unicode MS" w:hAnsi="Arial Unicode MS" w:cs="Arial Unicode MS" w:hint="cs"/>
                <w:color w:val="595959"/>
                <w:sz w:val="18"/>
                <w:szCs w:val="18"/>
                <w:rtl/>
              </w:rPr>
              <w:t>فقط، وبالتالي لن يتم عرض رقم البطاقة وتفاصيلها للتاجر) وبذلك يكون استخدامها بهدف تقليل احتمالية عرض خصائص غير قابلة للاستخدام في ذلك الموقع أو التطبيق</w:t>
            </w:r>
            <w:r w:rsidRPr="00122365">
              <w:rPr>
                <w:rFonts w:ascii="Arial Unicode MS" w:eastAsia="Arial Unicode MS" w:hAnsi="Arial Unicode MS" w:cs="Arial Unicode MS" w:hint="eastAsia"/>
                <w:color w:val="595959"/>
                <w:sz w:val="18"/>
                <w:szCs w:val="18"/>
                <w:rtl/>
                <w:lang w:bidi="ar"/>
              </w:rPr>
              <w:t>.</w:t>
            </w:r>
            <w:r>
              <w:rPr>
                <w:rFonts w:ascii="Arial Unicode MS" w:eastAsia="Arial Unicode MS" w:hAnsi="Arial Unicode MS" w:cs="Arial Unicode MS" w:hint="eastAsia"/>
                <w:color w:val="595959"/>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لا تشمل وثيقة الخصوصية هذه أي معلومات </w:t>
            </w:r>
            <w:r w:rsidRPr="009E371D">
              <w:rPr>
                <w:rFonts w:ascii="Arial Unicode MS" w:eastAsia="Arial Unicode MS" w:hAnsi="Arial Unicode MS" w:cs="Arial Unicode MS" w:hint="cs"/>
                <w:color w:val="595959" w:themeColor="text1" w:themeTint="A6"/>
                <w:sz w:val="18"/>
                <w:szCs w:val="18"/>
                <w:rtl/>
              </w:rPr>
              <w:t>تم تقديمها</w:t>
            </w:r>
            <w:r w:rsidRPr="009E371D">
              <w:rPr>
                <w:rFonts w:ascii="Arial Unicode MS" w:eastAsia="Arial Unicode MS" w:hAnsi="Arial Unicode MS" w:cs="Arial Unicode MS"/>
                <w:color w:val="595959" w:themeColor="text1" w:themeTint="A6"/>
                <w:sz w:val="18"/>
                <w:szCs w:val="18"/>
                <w:rtl/>
              </w:rPr>
              <w:t xml:space="preserve"> مباشرة لتاجر غير مشارك </w:t>
            </w:r>
            <w:r w:rsidRPr="009E371D">
              <w:rPr>
                <w:rFonts w:ascii="Arial Unicode MS" w:eastAsia="Arial Unicode MS" w:hAnsi="Arial Unicode MS" w:cs="Arial Unicode MS" w:hint="cs"/>
                <w:color w:val="595959" w:themeColor="text1" w:themeTint="A6"/>
                <w:sz w:val="18"/>
                <w:szCs w:val="18"/>
                <w:rtl/>
              </w:rPr>
              <w:t xml:space="preserve">أو تم تقديمها منه </w:t>
            </w:r>
            <w:r w:rsidRPr="009E371D">
              <w:rPr>
                <w:rFonts w:ascii="Arial Unicode MS" w:eastAsia="Arial Unicode MS" w:hAnsi="Arial Unicode MS" w:cs="Arial Unicode MS"/>
                <w:color w:val="595959" w:themeColor="text1" w:themeTint="A6"/>
                <w:sz w:val="18"/>
                <w:szCs w:val="18"/>
                <w:rtl/>
              </w:rPr>
              <w:t xml:space="preserve">أو </w:t>
            </w:r>
            <w:r w:rsidRPr="009E371D">
              <w:rPr>
                <w:rFonts w:ascii="Arial Unicode MS" w:eastAsia="Arial Unicode MS" w:hAnsi="Arial Unicode MS" w:cs="Arial Unicode MS" w:hint="cs"/>
                <w:color w:val="595959" w:themeColor="text1" w:themeTint="A6"/>
                <w:sz w:val="18"/>
                <w:szCs w:val="18"/>
                <w:rtl/>
              </w:rPr>
              <w:t xml:space="preserve">تم تقديمها </w:t>
            </w:r>
            <w:r w:rsidRPr="009E371D">
              <w:rPr>
                <w:rFonts w:ascii="Arial Unicode MS" w:eastAsia="Arial Unicode MS" w:hAnsi="Arial Unicode MS" w:cs="Arial Unicode MS"/>
                <w:color w:val="595959" w:themeColor="text1" w:themeTint="A6"/>
                <w:sz w:val="18"/>
                <w:szCs w:val="18"/>
                <w:rtl/>
              </w:rPr>
              <w:t xml:space="preserve">في موقعه الإلكتروني أو تطبيقه، ولا نتحمل المسؤولية عن ممارسات الخصوصية والاحتياطات الأمنية التي يتبعها التجار أو الأطراف الخارجية الأخرى التي قررت مشاركة معلوماتك الشخصية معها مباشرةً، ونحن نحثك على الاطلاع على سياسات الخصوصية لأي طرف خارجي </w:t>
            </w:r>
            <w:r w:rsidRPr="009E371D">
              <w:rPr>
                <w:rFonts w:ascii="Arial Unicode MS" w:eastAsia="Arial Unicode MS" w:hAnsi="Arial Unicode MS" w:cs="Arial Unicode MS" w:hint="cs"/>
                <w:color w:val="595959" w:themeColor="text1" w:themeTint="A6"/>
                <w:sz w:val="18"/>
                <w:szCs w:val="18"/>
                <w:rtl/>
              </w:rPr>
              <w:t>ي</w:t>
            </w:r>
            <w:r w:rsidRPr="009E371D">
              <w:rPr>
                <w:rFonts w:ascii="Arial Unicode MS" w:eastAsia="Arial Unicode MS" w:hAnsi="Arial Unicode MS" w:cs="Arial Unicode MS"/>
                <w:color w:val="595959" w:themeColor="text1" w:themeTint="A6"/>
                <w:sz w:val="18"/>
                <w:szCs w:val="18"/>
                <w:rtl/>
              </w:rPr>
              <w:t>قرر مشاركة معلوماتك الشخصية معه مباشرةً</w:t>
            </w:r>
            <w:r w:rsidRPr="009E371D">
              <w:rPr>
                <w:rFonts w:ascii="Arial Unicode MS" w:eastAsia="Arial Unicode MS" w:hAnsi="Arial Unicode MS" w:cs="Arial Unicode MS"/>
                <w:color w:val="595959" w:themeColor="text1" w:themeTint="A6"/>
                <w:sz w:val="18"/>
                <w:szCs w:val="18"/>
                <w:rtl/>
                <w:lang w:bidi="ar"/>
              </w:rPr>
              <w:t>.</w:t>
            </w:r>
          </w:p>
        </w:tc>
      </w:tr>
      <w:tr w:rsidR="004903CC" w:rsidRPr="009E371D" w14:paraId="454D0CBB"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5634" w:type="dxa"/>
            <w:gridSpan w:val="2"/>
          </w:tcPr>
          <w:p w14:paraId="29F3CB72" w14:textId="77777777" w:rsidR="004903CC" w:rsidRPr="009E371D" w:rsidRDefault="004903CC" w:rsidP="00E15AD7">
            <w:pPr>
              <w:tabs>
                <w:tab w:val="left" w:pos="0"/>
              </w:tabs>
              <w:spacing w:line="180" w:lineRule="exact"/>
              <w:jc w:val="both"/>
              <w:rPr>
                <w:rFonts w:ascii="Arial Unicode MS" w:eastAsia="Arial Unicode MS" w:hAnsi="Arial Unicode MS" w:cs="Arial Unicode MS"/>
                <w:b/>
                <w:bCs/>
                <w:color w:val="595959" w:themeColor="text1" w:themeTint="A6"/>
                <w:sz w:val="20"/>
                <w:szCs w:val="20"/>
                <w:rtl/>
              </w:rPr>
            </w:pPr>
            <w:r w:rsidRPr="009E371D">
              <w:rPr>
                <w:rFonts w:ascii="Arial Unicode MS" w:eastAsia="Arial Unicode MS" w:hAnsi="Arial Unicode MS" w:cs="Arial Unicode MS"/>
                <w:b/>
                <w:bCs/>
                <w:color w:val="595959" w:themeColor="text1" w:themeTint="A6"/>
                <w:sz w:val="20"/>
                <w:szCs w:val="20"/>
              </w:rPr>
              <w:t xml:space="preserve">Information Security </w:t>
            </w:r>
          </w:p>
        </w:tc>
        <w:tc>
          <w:tcPr>
            <w:tcW w:w="5526" w:type="dxa"/>
            <w:gridSpan w:val="2"/>
          </w:tcPr>
          <w:p w14:paraId="08D09767" w14:textId="77777777" w:rsidR="004903CC" w:rsidRPr="009E371D" w:rsidRDefault="004903CC" w:rsidP="0025026F">
            <w:pPr>
              <w:bidi/>
              <w:spacing w:line="240" w:lineRule="exact"/>
              <w:contextualSpacing/>
              <w:rPr>
                <w:rFonts w:ascii="Arial Unicode MS" w:eastAsia="Arial Unicode MS" w:hAnsi="Arial Unicode MS" w:cs="Arial Unicode MS"/>
                <w:b/>
                <w:bCs/>
                <w:color w:val="595959" w:themeColor="text1" w:themeTint="A6"/>
                <w:sz w:val="20"/>
                <w:szCs w:val="20"/>
                <w:rtl/>
              </w:rPr>
            </w:pPr>
            <w:r w:rsidRPr="009E371D">
              <w:rPr>
                <w:rFonts w:ascii="Arial Unicode MS" w:eastAsia="Arial Unicode MS" w:hAnsi="Arial Unicode MS" w:cs="Arial Unicode MS"/>
                <w:b/>
                <w:bCs/>
                <w:color w:val="595959" w:themeColor="text1" w:themeTint="A6"/>
                <w:sz w:val="20"/>
                <w:szCs w:val="20"/>
                <w:rtl/>
              </w:rPr>
              <w:t>أمن المعلومات</w:t>
            </w:r>
          </w:p>
        </w:tc>
      </w:tr>
      <w:tr w:rsidR="004903CC" w:rsidRPr="009E371D" w14:paraId="63CE2138"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4" w:type="dxa"/>
            <w:gridSpan w:val="2"/>
          </w:tcPr>
          <w:p w14:paraId="37EE3242" w14:textId="77777777" w:rsidR="004903CC" w:rsidRPr="009E371D" w:rsidRDefault="004903CC" w:rsidP="00E15AD7">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Pr>
              <w:t>The security of your Apple Pay wallet depends on whether you keep your passwords, PINs, and other login information confidential. If you share your personal information, including your device, with third parties, this may give them the option to use your bank accounts and personal information, which may result in unauthorized payments. It is your responsibility to keep your devices and Apple Pay app safe, as well as keeping your passwords and PINs confidential and not sharing them with anyone. You are also responsible for alerting the issuing bank of your card if you are aware that there are risks to the security of information in Apple Pay application or your bankcard information. It is your responsibility to keep your bankcard information confidential in order to avoid unauthorized transactions as a legitimate cardholder. When you perform a</w:t>
            </w:r>
            <w:r w:rsidRPr="009E371D">
              <w:rPr>
                <w:rFonts w:ascii="Arial Unicode MS" w:eastAsia="Arial Unicode MS" w:hAnsi="Arial Unicode MS" w:cs="Arial Unicode MS" w:hint="cs"/>
                <w:color w:val="595959" w:themeColor="text1" w:themeTint="A6"/>
                <w:sz w:val="18"/>
                <w:szCs w:val="18"/>
                <w:rtl/>
              </w:rPr>
              <w:t xml:space="preserve"> </w:t>
            </w:r>
            <w:r w:rsidRPr="009E371D">
              <w:rPr>
                <w:rFonts w:ascii="Arial Unicode MS" w:eastAsia="Arial Unicode MS" w:hAnsi="Arial Unicode MS" w:cs="Arial Unicode MS"/>
                <w:color w:val="595959" w:themeColor="text1" w:themeTint="A6"/>
                <w:sz w:val="18"/>
                <w:szCs w:val="18"/>
              </w:rPr>
              <w:t xml:space="preserve">transaction, you acknowledge that you are the authorized user of the device using your bankcard number in Apple Pay application. </w:t>
            </w:r>
          </w:p>
        </w:tc>
        <w:tc>
          <w:tcPr>
            <w:tcW w:w="5526" w:type="dxa"/>
            <w:gridSpan w:val="2"/>
          </w:tcPr>
          <w:p w14:paraId="480ADD07" w14:textId="77777777" w:rsidR="004903CC" w:rsidRPr="009E371D" w:rsidRDefault="004903CC" w:rsidP="0025026F">
            <w:pPr>
              <w:bidi/>
              <w:spacing w:line="200" w:lineRule="exact"/>
              <w:contextualSpacing/>
              <w:jc w:val="both"/>
              <w:rPr>
                <w:rFonts w:ascii="Arial Unicode MS" w:eastAsia="Arial Unicode MS" w:hAnsi="Arial Unicode MS" w:cs="Arial Unicode MS"/>
                <w:color w:val="595959" w:themeColor="text1" w:themeTint="A6"/>
                <w:sz w:val="18"/>
                <w:szCs w:val="18"/>
                <w:rtl/>
                <w:lang w:bidi="ar"/>
              </w:rPr>
            </w:pPr>
            <w:r w:rsidRPr="009E371D">
              <w:rPr>
                <w:rFonts w:ascii="Arial Unicode MS" w:eastAsia="Arial Unicode MS" w:hAnsi="Arial Unicode MS" w:cs="Arial Unicode MS"/>
                <w:color w:val="595959" w:themeColor="text1" w:themeTint="A6"/>
                <w:sz w:val="18"/>
                <w:szCs w:val="18"/>
                <w:rtl/>
              </w:rPr>
              <w:t xml:space="preserve">تعتمد درجة أمان محفظتك في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على مدى حفاظك على سرية ما يخصك من كلمات مرور، ورموز التعريف الشخصية، ومعلومات الدخول الأخرى، فإذا ما قمت بمشاركة معلوماتك الشخصية، بما فيه الجهاز الخاص بك، مع أطراف خارجية فإن ذلك قد يمنحهم إمكانية استخدام حساباتك البنكية ومعلوماتك الشخصية، مما قد ينجم عنه إجراء عمليات دفع غير مصرح بها</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إن مسؤولية إبقاء أجهزتك وتطبيق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الموجود عليها بمنأى عن استخدام الآخرين لها تقع على عاتقك، ويدخل في ذلك المحافظة على سرية كلمات المرور ورموز التعريف الشخصي الخاصة بك وعدم مشاركتها مع أي</w:t>
            </w:r>
            <w:r w:rsidRPr="009E371D">
              <w:rPr>
                <w:rFonts w:ascii="Arial Unicode MS" w:eastAsia="Arial Unicode MS" w:hAnsi="Arial Unicode MS" w:cs="Arial Unicode MS" w:hint="cs"/>
                <w:color w:val="595959" w:themeColor="text1" w:themeTint="A6"/>
                <w:sz w:val="18"/>
                <w:szCs w:val="18"/>
                <w:rtl/>
              </w:rPr>
              <w:t>ّاً</w:t>
            </w:r>
            <w:r w:rsidRPr="009E371D">
              <w:rPr>
                <w:rFonts w:ascii="Arial Unicode MS" w:eastAsia="Arial Unicode MS" w:hAnsi="Arial Unicode MS" w:cs="Arial Unicode MS"/>
                <w:color w:val="595959" w:themeColor="text1" w:themeTint="A6"/>
                <w:sz w:val="18"/>
                <w:szCs w:val="18"/>
                <w:rtl/>
              </w:rPr>
              <w:t xml:space="preserve"> كان</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كما تقع عليك مسؤولية تنبيه البنك المصدر لبطاقتك في حال تيقنك من وجود مخاطر تهدد الحالة الأمنية للمعلومات في تطبيق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أو معلومات بطاقتك البنكية</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ومن مسؤوليتك الحفاظ على سرية معلومات بطاقتك البنكية من أجل تجنب حصول أي عمليات لم ترخص لها بصفتك حامل البطاقة الشرعي</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حينما تقوم بعملية فإنك تقر بأنك المستخدم المصرح له باستخدام الجهاز </w:t>
            </w:r>
            <w:r w:rsidRPr="009E371D">
              <w:rPr>
                <w:rFonts w:ascii="Arial Unicode MS" w:eastAsia="Arial Unicode MS" w:hAnsi="Arial Unicode MS" w:cs="Arial Unicode MS" w:hint="cs"/>
                <w:color w:val="595959" w:themeColor="text1" w:themeTint="A6"/>
                <w:sz w:val="18"/>
                <w:szCs w:val="18"/>
                <w:rtl/>
              </w:rPr>
              <w:t xml:space="preserve">بالرقم الموجود على </w:t>
            </w:r>
            <w:r w:rsidRPr="009E371D">
              <w:rPr>
                <w:rFonts w:ascii="Arial Unicode MS" w:eastAsia="Arial Unicode MS" w:hAnsi="Arial Unicode MS" w:cs="Arial Unicode MS"/>
                <w:color w:val="595959" w:themeColor="text1" w:themeTint="A6"/>
                <w:sz w:val="18"/>
                <w:szCs w:val="18"/>
                <w:rtl/>
              </w:rPr>
              <w:t xml:space="preserve">البطاقة البنكية داخل تطبيق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lang w:bidi="ar"/>
              </w:rPr>
              <w:t xml:space="preserve">. </w:t>
            </w:r>
          </w:p>
        </w:tc>
      </w:tr>
      <w:tr w:rsidR="004903CC" w:rsidRPr="009E371D" w14:paraId="14A78232" w14:textId="77777777" w:rsidTr="00915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4" w:type="dxa"/>
            <w:gridSpan w:val="2"/>
          </w:tcPr>
          <w:p w14:paraId="75DD4CB7" w14:textId="77777777" w:rsidR="004903CC" w:rsidRPr="009E371D" w:rsidRDefault="004903CC" w:rsidP="00E15AD7">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Pr>
              <w:t xml:space="preserve">Note: If there are any disputes arising in payments made using Apple Pay application, contact the Bank and follow the appropriate procedures for the merchant to submit claims in accordance with Kingdom of Saudi Arabian laws. </w:t>
            </w:r>
          </w:p>
        </w:tc>
        <w:tc>
          <w:tcPr>
            <w:tcW w:w="5526" w:type="dxa"/>
            <w:gridSpan w:val="2"/>
          </w:tcPr>
          <w:p w14:paraId="45D4ED7C" w14:textId="77777777" w:rsidR="004903CC" w:rsidRPr="009E371D" w:rsidRDefault="004903CC" w:rsidP="0025026F">
            <w:pPr>
              <w:bidi/>
              <w:spacing w:line="200" w:lineRule="exact"/>
              <w:contextualSpacing/>
              <w:jc w:val="both"/>
              <w:rPr>
                <w:rFonts w:ascii="Arial Unicode MS" w:eastAsia="Arial Unicode MS" w:hAnsi="Arial Unicode MS" w:cs="Arial Unicode MS"/>
                <w:color w:val="595959" w:themeColor="text1" w:themeTint="A6"/>
                <w:sz w:val="18"/>
                <w:szCs w:val="18"/>
                <w:rtl/>
              </w:rPr>
            </w:pPr>
            <w:r w:rsidRPr="009E371D">
              <w:rPr>
                <w:rFonts w:ascii="Arial Unicode MS" w:eastAsia="Arial Unicode MS" w:hAnsi="Arial Unicode MS" w:cs="Arial Unicode MS"/>
                <w:color w:val="595959" w:themeColor="text1" w:themeTint="A6"/>
                <w:sz w:val="18"/>
                <w:szCs w:val="18"/>
                <w:rtl/>
              </w:rPr>
              <w:t>ملاحظة</w:t>
            </w:r>
            <w:r w:rsidRPr="009E371D">
              <w:rPr>
                <w:rFonts w:ascii="Arial Unicode MS" w:eastAsia="Arial Unicode MS" w:hAnsi="Arial Unicode MS" w:cs="Arial Unicode MS"/>
                <w:color w:val="595959" w:themeColor="text1" w:themeTint="A6"/>
                <w:sz w:val="18"/>
                <w:szCs w:val="18"/>
                <w:rtl/>
                <w:lang w:bidi="ar"/>
              </w:rPr>
              <w:t xml:space="preserve">: </w:t>
            </w:r>
            <w:r w:rsidRPr="009E371D">
              <w:rPr>
                <w:rFonts w:ascii="Arial Unicode MS" w:eastAsia="Arial Unicode MS" w:hAnsi="Arial Unicode MS" w:cs="Arial Unicode MS"/>
                <w:color w:val="595959" w:themeColor="text1" w:themeTint="A6"/>
                <w:sz w:val="18"/>
                <w:szCs w:val="18"/>
                <w:rtl/>
              </w:rPr>
              <w:t xml:space="preserve">في حال وجود أي نزاعات ناشئة في عمليات الدفع التي تتم باستخدام تطبيق </w:t>
            </w:r>
            <w:r w:rsidRPr="009E371D">
              <w:rPr>
                <w:rFonts w:ascii="Arial Unicode MS" w:eastAsia="Arial Unicode MS" w:hAnsi="Arial Unicode MS" w:cs="Arial Unicode MS"/>
                <w:color w:val="595959" w:themeColor="text1" w:themeTint="A6"/>
                <w:sz w:val="18"/>
                <w:szCs w:val="18"/>
              </w:rPr>
              <w:t>Apple Pay</w:t>
            </w:r>
            <w:r w:rsidRPr="009E371D">
              <w:rPr>
                <w:rFonts w:ascii="Arial Unicode MS" w:eastAsia="Arial Unicode MS" w:hAnsi="Arial Unicode MS" w:cs="Arial Unicode MS"/>
                <w:color w:val="595959" w:themeColor="text1" w:themeTint="A6"/>
                <w:sz w:val="18"/>
                <w:szCs w:val="18"/>
                <w:rtl/>
              </w:rPr>
              <w:t>، قم بالتواصل مع البنك واتّبع الإجراءات الملائمة لدى التاجر لتقديم المطالبات وفقاً للقوانين السعودية</w:t>
            </w:r>
            <w:r w:rsidRPr="009E371D">
              <w:rPr>
                <w:rFonts w:ascii="Arial Unicode MS" w:eastAsia="Arial Unicode MS" w:hAnsi="Arial Unicode MS" w:cs="Arial Unicode MS"/>
                <w:color w:val="595959" w:themeColor="text1" w:themeTint="A6"/>
                <w:sz w:val="18"/>
                <w:szCs w:val="18"/>
                <w:rtl/>
                <w:lang w:bidi="ar"/>
              </w:rPr>
              <w:t>.</w:t>
            </w:r>
          </w:p>
        </w:tc>
      </w:tr>
    </w:tbl>
    <w:p w14:paraId="65884026" w14:textId="5CDE1E1A" w:rsidR="006C200A" w:rsidRDefault="006C200A" w:rsidP="004903CC"/>
    <w:tbl>
      <w:tblPr>
        <w:tblStyle w:val="TableGrid"/>
        <w:tblW w:w="55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526"/>
      </w:tblGrid>
      <w:tr w:rsidR="006C200A" w:rsidRPr="009E371D" w14:paraId="252F9F8E" w14:textId="77777777" w:rsidTr="006C200A">
        <w:tc>
          <w:tcPr>
            <w:tcW w:w="5526" w:type="dxa"/>
            <w:tcBorders>
              <w:top w:val="nil"/>
              <w:left w:val="nil"/>
              <w:bottom w:val="nil"/>
              <w:right w:val="nil"/>
            </w:tcBorders>
            <w:shd w:val="clear" w:color="auto" w:fill="auto"/>
          </w:tcPr>
          <w:p w14:paraId="43B58156" w14:textId="63E4BFAF" w:rsidR="006C200A" w:rsidRPr="009E371D" w:rsidRDefault="006C200A" w:rsidP="00915BA0">
            <w:pPr>
              <w:pStyle w:val="ListParagraph"/>
              <w:tabs>
                <w:tab w:val="left" w:pos="0"/>
                <w:tab w:val="left" w:pos="226"/>
              </w:tabs>
              <w:spacing w:line="200" w:lineRule="exact"/>
              <w:ind w:left="0"/>
              <w:jc w:val="both"/>
              <w:rPr>
                <w:rFonts w:ascii="Arial Unicode MS" w:eastAsia="Arial Unicode MS" w:hAnsi="Arial Unicode MS" w:cs="Arial Unicode MS"/>
                <w:color w:val="595959" w:themeColor="text1" w:themeTint="A6"/>
                <w:sz w:val="18"/>
                <w:szCs w:val="18"/>
                <w:rtl/>
              </w:rPr>
            </w:pPr>
          </w:p>
        </w:tc>
      </w:tr>
    </w:tbl>
    <w:p w14:paraId="74F4EB70" w14:textId="77777777" w:rsidR="00903A20" w:rsidRPr="009E371D" w:rsidRDefault="00903A20" w:rsidP="00915BA0">
      <w:pPr>
        <w:spacing w:after="0" w:line="280" w:lineRule="exact"/>
        <w:rPr>
          <w:rFonts w:ascii="Arial Unicode MS" w:eastAsia="Arial Unicode MS" w:hAnsi="Arial Unicode MS" w:cs="Arial Unicode MS"/>
          <w:color w:val="595959" w:themeColor="text1" w:themeTint="A6"/>
        </w:rPr>
      </w:pPr>
    </w:p>
    <w:sectPr w:rsidR="00903A20" w:rsidRPr="009E371D" w:rsidSect="0029542C">
      <w:headerReference w:type="default" r:id="rId10"/>
      <w:footerReference w:type="default" r:id="rId11"/>
      <w:pgSz w:w="11907" w:h="16839" w:code="9"/>
      <w:pgMar w:top="576" w:right="432" w:bottom="288" w:left="432" w:header="36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6E5C0" w14:textId="77777777" w:rsidR="0024592A" w:rsidRDefault="0024592A" w:rsidP="000F1700">
      <w:pPr>
        <w:spacing w:after="0" w:line="240" w:lineRule="auto"/>
      </w:pPr>
      <w:r>
        <w:separator/>
      </w:r>
    </w:p>
  </w:endnote>
  <w:endnote w:type="continuationSeparator" w:id="0">
    <w:p w14:paraId="63206F63" w14:textId="77777777" w:rsidR="0024592A" w:rsidRDefault="0024592A"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2"/>
        <w:szCs w:val="12"/>
      </w:rPr>
      <w:id w:val="-1462654269"/>
      <w:docPartObj>
        <w:docPartGallery w:val="Page Numbers (Bottom of Page)"/>
        <w:docPartUnique/>
      </w:docPartObj>
    </w:sdtPr>
    <w:sdtEndPr>
      <w:rPr>
        <w:sz w:val="16"/>
        <w:szCs w:val="16"/>
      </w:rPr>
    </w:sdtEndPr>
    <w:sdtContent>
      <w:sdt>
        <w:sdtPr>
          <w:rPr>
            <w:rFonts w:ascii="Arial Unicode MS" w:eastAsia="Arial Unicode MS" w:hAnsi="Arial Unicode MS" w:cs="Arial Unicode MS"/>
            <w:color w:val="595959" w:themeColor="text1" w:themeTint="A6"/>
            <w:sz w:val="12"/>
            <w:szCs w:val="12"/>
          </w:rPr>
          <w:id w:val="1291014067"/>
          <w:docPartObj>
            <w:docPartGallery w:val="Page Numbers (Top of Page)"/>
            <w:docPartUnique/>
          </w:docPartObj>
        </w:sdtPr>
        <w:sdtEndPr>
          <w:rPr>
            <w:sz w:val="16"/>
            <w:szCs w:val="16"/>
          </w:rPr>
        </w:sdtEndPr>
        <w:sdtContent>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6"/>
            </w:tblGrid>
            <w:tr w:rsidR="0029542C" w14:paraId="69D1ADDB" w14:textId="77777777" w:rsidTr="0029542C">
              <w:trPr>
                <w:trHeight w:val="295"/>
              </w:trPr>
              <w:tc>
                <w:tcPr>
                  <w:tcW w:w="5671" w:type="dxa"/>
                  <w:hideMark/>
                </w:tcPr>
                <w:p w14:paraId="66F9E5C2" w14:textId="0EA65CB6" w:rsidR="0029542C" w:rsidRPr="0029542C" w:rsidRDefault="0029542C" w:rsidP="0029542C">
                  <w:pPr>
                    <w:tabs>
                      <w:tab w:val="left" w:pos="0"/>
                      <w:tab w:val="left" w:pos="1710"/>
                    </w:tabs>
                    <w:spacing w:line="140" w:lineRule="exact"/>
                    <w:jc w:val="both"/>
                    <w:rPr>
                      <w:rFonts w:ascii="Arial Unicode MS" w:eastAsia="Arial Unicode MS" w:hAnsi="Arial Unicode MS" w:cs="Arial Unicode MS"/>
                      <w:color w:val="595959" w:themeColor="text1" w:themeTint="A6"/>
                      <w:sz w:val="12"/>
                      <w:szCs w:val="12"/>
                    </w:rPr>
                  </w:pPr>
                  <w:r w:rsidRPr="0029542C">
                    <w:rPr>
                      <w:rFonts w:ascii="Arial Unicode MS" w:eastAsia="Arial Unicode MS" w:hAnsi="Arial Unicode MS" w:cs="Arial Unicode MS" w:hint="eastAsia"/>
                      <w:color w:val="595959" w:themeColor="text1" w:themeTint="A6"/>
                      <w:sz w:val="12"/>
                      <w:szCs w:val="12"/>
                    </w:rPr>
                    <w:t>The Saudi Investment Bank, a Saudi Joint Stock Co., HO: Riyadh CR  </w:t>
                  </w:r>
                  <w:r w:rsidRPr="0029542C">
                    <w:rPr>
                      <w:rFonts w:ascii="Arial Unicode MS" w:eastAsia="Arial Unicode MS" w:hAnsi="Arial Unicode MS" w:cs="Arial Unicode MS" w:hint="cs"/>
                      <w:color w:val="595959" w:themeColor="text1" w:themeTint="A6"/>
                      <w:sz w:val="12"/>
                      <w:szCs w:val="12"/>
                      <w:rtl/>
                    </w:rPr>
                    <w:t>1010011570</w:t>
                  </w:r>
                  <w:r w:rsidRPr="0029542C">
                    <w:rPr>
                      <w:rFonts w:ascii="Arial Unicode MS" w:eastAsia="Arial Unicode MS" w:hAnsi="Arial Unicode MS" w:cs="Arial Unicode MS" w:hint="eastAsia"/>
                      <w:color w:val="595959" w:themeColor="text1" w:themeTint="A6"/>
                      <w:sz w:val="12"/>
                      <w:szCs w:val="12"/>
                    </w:rPr>
                    <w:t>, National Address: 8081- Sheikh Abdul Rahman bin Hassan - Al-</w:t>
                  </w:r>
                  <w:proofErr w:type="spellStart"/>
                  <w:r w:rsidRPr="0029542C">
                    <w:rPr>
                      <w:rFonts w:ascii="Arial Unicode MS" w:eastAsia="Arial Unicode MS" w:hAnsi="Arial Unicode MS" w:cs="Arial Unicode MS" w:hint="eastAsia"/>
                      <w:color w:val="595959" w:themeColor="text1" w:themeTint="A6"/>
                      <w:sz w:val="12"/>
                      <w:szCs w:val="12"/>
                    </w:rPr>
                    <w:t>Wizarat</w:t>
                  </w:r>
                  <w:proofErr w:type="spellEnd"/>
                  <w:r w:rsidRPr="0029542C">
                    <w:rPr>
                      <w:rFonts w:ascii="Arial Unicode MS" w:eastAsia="Arial Unicode MS" w:hAnsi="Arial Unicode MS" w:cs="Arial Unicode MS" w:hint="eastAsia"/>
                      <w:color w:val="595959" w:themeColor="text1" w:themeTint="A6"/>
                      <w:sz w:val="12"/>
                      <w:szCs w:val="12"/>
                    </w:rPr>
                    <w:t xml:space="preserve"> – Al </w:t>
                  </w:r>
                  <w:proofErr w:type="spellStart"/>
                  <w:r w:rsidRPr="0029542C">
                    <w:rPr>
                      <w:rFonts w:ascii="Arial Unicode MS" w:eastAsia="Arial Unicode MS" w:hAnsi="Arial Unicode MS" w:cs="Arial Unicode MS" w:hint="eastAsia"/>
                      <w:color w:val="595959" w:themeColor="text1" w:themeTint="A6"/>
                      <w:sz w:val="12"/>
                      <w:szCs w:val="12"/>
                    </w:rPr>
                    <w:t>Maather</w:t>
                  </w:r>
                  <w:proofErr w:type="spellEnd"/>
                  <w:r w:rsidRPr="0029542C">
                    <w:rPr>
                      <w:rFonts w:ascii="Arial Unicode MS" w:eastAsia="Arial Unicode MS" w:hAnsi="Arial Unicode MS" w:cs="Arial Unicode MS" w:hint="eastAsia"/>
                      <w:color w:val="595959" w:themeColor="text1" w:themeTint="A6"/>
                      <w:sz w:val="12"/>
                      <w:szCs w:val="12"/>
                    </w:rPr>
                    <w:t xml:space="preserve"> – Unit No. 2 – AR Riyadh 12622 – 3144,  subject to SAMA supervision</w:t>
                  </w:r>
                </w:p>
              </w:tc>
              <w:tc>
                <w:tcPr>
                  <w:tcW w:w="5386" w:type="dxa"/>
                  <w:hideMark/>
                </w:tcPr>
                <w:p w14:paraId="1BF03944" w14:textId="51A11643" w:rsidR="0029542C" w:rsidRPr="0029542C" w:rsidRDefault="0029542C" w:rsidP="00081C28">
                  <w:pPr>
                    <w:tabs>
                      <w:tab w:val="left" w:pos="0"/>
                    </w:tabs>
                    <w:bidi/>
                    <w:spacing w:line="140" w:lineRule="exact"/>
                    <w:jc w:val="both"/>
                    <w:rPr>
                      <w:rFonts w:ascii="Arial Unicode MS" w:eastAsia="Arial Unicode MS" w:hAnsi="Arial Unicode MS" w:cs="Arial Unicode MS" w:hint="cs"/>
                      <w:color w:val="595959" w:themeColor="text1" w:themeTint="A6"/>
                      <w:sz w:val="12"/>
                      <w:szCs w:val="12"/>
                      <w:rtl/>
                    </w:rPr>
                  </w:pPr>
                  <w:r w:rsidRPr="0029542C">
                    <w:rPr>
                      <w:rFonts w:ascii="Arial Unicode MS" w:eastAsia="Arial Unicode MS" w:hAnsi="Arial Unicode MS" w:cs="Arial Unicode MS" w:hint="eastAsia"/>
                      <w:color w:val="595959" w:themeColor="text1" w:themeTint="A6"/>
                      <w:sz w:val="12"/>
                      <w:szCs w:val="12"/>
                      <w:rtl/>
                    </w:rPr>
                    <w:t xml:space="preserve">البنك السعودي للاستثمار -شركة مساهمة سعودية، مركزها الرئيسي: الرياض س. ت. 1010011570، العنوان الوطني: </w:t>
                  </w:r>
                  <w:r w:rsidRPr="0029542C">
                    <w:rPr>
                      <w:rFonts w:ascii="Arial Unicode MS" w:eastAsia="Arial Unicode MS" w:hAnsi="Arial Unicode MS" w:cs="Arial Unicode MS" w:hint="eastAsia"/>
                      <w:color w:val="595959" w:themeColor="text1" w:themeTint="A6"/>
                      <w:sz w:val="12"/>
                      <w:szCs w:val="12"/>
                    </w:rPr>
                    <w:t>8081</w:t>
                  </w:r>
                  <w:r w:rsidRPr="0029542C">
                    <w:rPr>
                      <w:rFonts w:ascii="Arial Unicode MS" w:eastAsia="Arial Unicode MS" w:hAnsi="Arial Unicode MS" w:cs="Arial Unicode MS" w:hint="eastAsia"/>
                      <w:color w:val="595959" w:themeColor="text1" w:themeTint="A6"/>
                      <w:sz w:val="12"/>
                      <w:szCs w:val="12"/>
                      <w:rtl/>
                    </w:rPr>
                    <w:t xml:space="preserve"> </w:t>
                  </w:r>
                  <w:r w:rsidRPr="0029542C">
                    <w:rPr>
                      <w:rFonts w:ascii="Arial Unicode MS" w:eastAsia="Arial Unicode MS" w:hAnsi="Arial Unicode MS" w:cs="Arial Unicode MS" w:hint="cs"/>
                      <w:color w:val="595959" w:themeColor="text1" w:themeTint="A6"/>
                      <w:sz w:val="12"/>
                      <w:szCs w:val="12"/>
                      <w:rtl/>
                    </w:rPr>
                    <w:t xml:space="preserve">-الشيخ عبد الرحمن بن حسن – الوزارات – المعذر – وحدة رقم 2 – الرياض 12622 – 3144، خاضعة لرقابة وإشراف </w:t>
                  </w:r>
                  <w:r w:rsidR="00081C28">
                    <w:rPr>
                      <w:rFonts w:ascii="Arial Unicode MS" w:eastAsia="Arial Unicode MS" w:hAnsi="Arial Unicode MS" w:cs="Arial Unicode MS" w:hint="cs"/>
                      <w:color w:val="595959" w:themeColor="text1" w:themeTint="A6"/>
                      <w:sz w:val="12"/>
                      <w:szCs w:val="12"/>
                      <w:rtl/>
                    </w:rPr>
                    <w:t>البنك المركزي السعودي</w:t>
                  </w:r>
                  <w:bookmarkStart w:id="0" w:name="_GoBack"/>
                  <w:bookmarkEnd w:id="0"/>
                </w:p>
              </w:tc>
            </w:tr>
          </w:tbl>
          <w:p w14:paraId="6714B222" w14:textId="072D85E4" w:rsidR="0029542C" w:rsidRPr="007C29B5" w:rsidRDefault="004903CC" w:rsidP="0029542C">
            <w:pPr>
              <w:pStyle w:val="Foote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sz w:val="16"/>
                <w:szCs w:val="16"/>
              </w:rPr>
              <w:t>C.WB.004.03</w:t>
            </w:r>
            <w:r w:rsidR="0029542C" w:rsidRPr="007C29B5">
              <w:rPr>
                <w:rFonts w:ascii="Arial Unicode MS" w:eastAsia="Arial Unicode MS" w:hAnsi="Arial Unicode MS" w:cs="Arial Unicode MS"/>
                <w:color w:val="595959" w:themeColor="text1" w:themeTint="A6"/>
                <w:sz w:val="16"/>
                <w:szCs w:val="16"/>
              </w:rPr>
              <w:tab/>
            </w:r>
            <w:r w:rsidR="0029542C" w:rsidRPr="007C29B5">
              <w:rPr>
                <w:rFonts w:ascii="Arial Unicode MS" w:eastAsia="Arial Unicode MS" w:hAnsi="Arial Unicode MS" w:cs="Arial Unicode MS"/>
                <w:color w:val="595959" w:themeColor="text1" w:themeTint="A6"/>
                <w:sz w:val="16"/>
                <w:szCs w:val="16"/>
              </w:rPr>
              <w:tab/>
            </w:r>
            <w:r w:rsidR="0029542C" w:rsidRPr="007C29B5">
              <w:rPr>
                <w:rFonts w:ascii="Arial Unicode MS" w:eastAsia="Arial Unicode MS" w:hAnsi="Arial Unicode MS" w:cs="Arial Unicode MS"/>
                <w:color w:val="595959" w:themeColor="text1" w:themeTint="A6"/>
                <w:sz w:val="16"/>
                <w:szCs w:val="16"/>
              </w:rPr>
              <w:tab/>
            </w:r>
            <w:r w:rsidR="0029542C" w:rsidRPr="007C29B5">
              <w:rPr>
                <w:rFonts w:ascii="Arial Unicode MS" w:eastAsia="Arial Unicode MS" w:hAnsi="Arial Unicode MS" w:cs="Arial Unicode MS"/>
                <w:color w:val="595959" w:themeColor="text1" w:themeTint="A6"/>
                <w:sz w:val="16"/>
                <w:szCs w:val="16"/>
              </w:rPr>
              <w:tab/>
              <w:t xml:space="preserve">   Page </w:t>
            </w:r>
            <w:r w:rsidR="0029542C" w:rsidRPr="007C29B5">
              <w:rPr>
                <w:rFonts w:ascii="Arial Unicode MS" w:eastAsia="Arial Unicode MS" w:hAnsi="Arial Unicode MS" w:cs="Arial Unicode MS"/>
                <w:b/>
                <w:bCs/>
                <w:color w:val="595959" w:themeColor="text1" w:themeTint="A6"/>
                <w:sz w:val="16"/>
                <w:szCs w:val="16"/>
              </w:rPr>
              <w:fldChar w:fldCharType="begin"/>
            </w:r>
            <w:r w:rsidR="0029542C" w:rsidRPr="007C29B5">
              <w:rPr>
                <w:rFonts w:ascii="Arial Unicode MS" w:eastAsia="Arial Unicode MS" w:hAnsi="Arial Unicode MS" w:cs="Arial Unicode MS"/>
                <w:b/>
                <w:bCs/>
                <w:color w:val="595959" w:themeColor="text1" w:themeTint="A6"/>
                <w:sz w:val="16"/>
                <w:szCs w:val="16"/>
              </w:rPr>
              <w:instrText xml:space="preserve"> PAGE </w:instrText>
            </w:r>
            <w:r w:rsidR="0029542C" w:rsidRPr="007C29B5">
              <w:rPr>
                <w:rFonts w:ascii="Arial Unicode MS" w:eastAsia="Arial Unicode MS" w:hAnsi="Arial Unicode MS" w:cs="Arial Unicode MS"/>
                <w:b/>
                <w:bCs/>
                <w:color w:val="595959" w:themeColor="text1" w:themeTint="A6"/>
                <w:sz w:val="16"/>
                <w:szCs w:val="16"/>
              </w:rPr>
              <w:fldChar w:fldCharType="separate"/>
            </w:r>
            <w:r w:rsidR="007338A5">
              <w:rPr>
                <w:rFonts w:ascii="Arial Unicode MS" w:eastAsia="Arial Unicode MS" w:hAnsi="Arial Unicode MS" w:cs="Arial Unicode MS"/>
                <w:b/>
                <w:bCs/>
                <w:noProof/>
                <w:color w:val="595959" w:themeColor="text1" w:themeTint="A6"/>
                <w:sz w:val="16"/>
                <w:szCs w:val="16"/>
              </w:rPr>
              <w:t>2</w:t>
            </w:r>
            <w:r w:rsidR="0029542C" w:rsidRPr="007C29B5">
              <w:rPr>
                <w:rFonts w:ascii="Arial Unicode MS" w:eastAsia="Arial Unicode MS" w:hAnsi="Arial Unicode MS" w:cs="Arial Unicode MS"/>
                <w:b/>
                <w:bCs/>
                <w:color w:val="595959" w:themeColor="text1" w:themeTint="A6"/>
                <w:sz w:val="16"/>
                <w:szCs w:val="16"/>
              </w:rPr>
              <w:fldChar w:fldCharType="end"/>
            </w:r>
            <w:r w:rsidR="0029542C" w:rsidRPr="007C29B5">
              <w:rPr>
                <w:rFonts w:ascii="Arial Unicode MS" w:eastAsia="Arial Unicode MS" w:hAnsi="Arial Unicode MS" w:cs="Arial Unicode MS"/>
                <w:color w:val="595959" w:themeColor="text1" w:themeTint="A6"/>
                <w:sz w:val="16"/>
                <w:szCs w:val="16"/>
              </w:rPr>
              <w:t xml:space="preserve"> of </w:t>
            </w:r>
            <w:r w:rsidR="0029542C" w:rsidRPr="007C29B5">
              <w:rPr>
                <w:rFonts w:ascii="Arial Unicode MS" w:eastAsia="Arial Unicode MS" w:hAnsi="Arial Unicode MS" w:cs="Arial Unicode MS"/>
                <w:b/>
                <w:bCs/>
                <w:color w:val="595959" w:themeColor="text1" w:themeTint="A6"/>
                <w:sz w:val="16"/>
                <w:szCs w:val="16"/>
              </w:rPr>
              <w:fldChar w:fldCharType="begin"/>
            </w:r>
            <w:r w:rsidR="0029542C" w:rsidRPr="007C29B5">
              <w:rPr>
                <w:rFonts w:ascii="Arial Unicode MS" w:eastAsia="Arial Unicode MS" w:hAnsi="Arial Unicode MS" w:cs="Arial Unicode MS"/>
                <w:b/>
                <w:bCs/>
                <w:color w:val="595959" w:themeColor="text1" w:themeTint="A6"/>
                <w:sz w:val="16"/>
                <w:szCs w:val="16"/>
              </w:rPr>
              <w:instrText xml:space="preserve"> NUMPAGES  </w:instrText>
            </w:r>
            <w:r w:rsidR="0029542C" w:rsidRPr="007C29B5">
              <w:rPr>
                <w:rFonts w:ascii="Arial Unicode MS" w:eastAsia="Arial Unicode MS" w:hAnsi="Arial Unicode MS" w:cs="Arial Unicode MS"/>
                <w:b/>
                <w:bCs/>
                <w:color w:val="595959" w:themeColor="text1" w:themeTint="A6"/>
                <w:sz w:val="16"/>
                <w:szCs w:val="16"/>
              </w:rPr>
              <w:fldChar w:fldCharType="separate"/>
            </w:r>
            <w:r w:rsidR="007338A5">
              <w:rPr>
                <w:rFonts w:ascii="Arial Unicode MS" w:eastAsia="Arial Unicode MS" w:hAnsi="Arial Unicode MS" w:cs="Arial Unicode MS"/>
                <w:b/>
                <w:bCs/>
                <w:noProof/>
                <w:color w:val="595959" w:themeColor="text1" w:themeTint="A6"/>
                <w:sz w:val="16"/>
                <w:szCs w:val="16"/>
              </w:rPr>
              <w:t>3</w:t>
            </w:r>
            <w:r w:rsidR="0029542C"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F3C33" w14:textId="77777777" w:rsidR="0024592A" w:rsidRDefault="0024592A" w:rsidP="000F1700">
      <w:pPr>
        <w:spacing w:after="0" w:line="240" w:lineRule="auto"/>
      </w:pPr>
      <w:r>
        <w:separator/>
      </w:r>
    </w:p>
  </w:footnote>
  <w:footnote w:type="continuationSeparator" w:id="0">
    <w:p w14:paraId="410B635B" w14:textId="77777777" w:rsidR="0024592A" w:rsidRDefault="0024592A"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90"/>
      <w:gridCol w:w="6570"/>
    </w:tblGrid>
    <w:tr w:rsidR="00AB4747" w:rsidRPr="009E371D" w14:paraId="78B127C8" w14:textId="77777777" w:rsidTr="00AB4747">
      <w:tc>
        <w:tcPr>
          <w:tcW w:w="4590" w:type="dxa"/>
          <w:tcBorders>
            <w:top w:val="nil"/>
            <w:left w:val="nil"/>
            <w:bottom w:val="nil"/>
            <w:right w:val="nil"/>
          </w:tcBorders>
          <w:shd w:val="clear" w:color="auto" w:fill="auto"/>
        </w:tcPr>
        <w:p w14:paraId="5D220CC4" w14:textId="420E20A0" w:rsidR="00AB4747" w:rsidRPr="009E371D" w:rsidRDefault="00AB4747" w:rsidP="00AB4747">
          <w:pPr>
            <w:tabs>
              <w:tab w:val="left" w:pos="0"/>
              <w:tab w:val="left" w:pos="1421"/>
            </w:tabs>
            <w:spacing w:before="240" w:after="120" w:line="280" w:lineRule="exact"/>
            <w:jc w:val="both"/>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b/>
              <w:bCs/>
              <w:color w:val="595959" w:themeColor="text1" w:themeTint="A6"/>
              <w:sz w:val="32"/>
              <w:szCs w:val="32"/>
            </w:rPr>
            <w:tab/>
          </w:r>
          <w:r>
            <w:rPr>
              <w:noProof/>
            </w:rPr>
            <w:drawing>
              <wp:inline distT="0" distB="0" distL="0" distR="0" wp14:anchorId="67F01731" wp14:editId="12D621CA">
                <wp:extent cx="2000250" cy="466725"/>
                <wp:effectExtent l="0" t="0" r="0" b="9525"/>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00250" cy="466725"/>
                        </a:xfrm>
                        <a:prstGeom prst="rect">
                          <a:avLst/>
                        </a:prstGeom>
                        <a:noFill/>
                        <a:ln>
                          <a:noFill/>
                          <a:prstDash/>
                        </a:ln>
                      </pic:spPr>
                    </pic:pic>
                  </a:graphicData>
                </a:graphic>
              </wp:inline>
            </w:drawing>
          </w:r>
        </w:p>
      </w:tc>
      <w:tc>
        <w:tcPr>
          <w:tcW w:w="6570" w:type="dxa"/>
          <w:tcBorders>
            <w:top w:val="nil"/>
            <w:left w:val="nil"/>
            <w:bottom w:val="nil"/>
            <w:right w:val="nil"/>
          </w:tcBorders>
          <w:shd w:val="clear" w:color="auto" w:fill="auto"/>
        </w:tcPr>
        <w:p w14:paraId="052C025B" w14:textId="77777777" w:rsidR="00AB4747" w:rsidRDefault="00AB4747" w:rsidP="00AB4747">
          <w:pPr>
            <w:bidi/>
            <w:spacing w:before="240" w:after="120" w:line="280" w:lineRule="exact"/>
            <w:contextualSpacing/>
            <w:rPr>
              <w:rFonts w:ascii="Arial Unicode MS" w:eastAsia="Arial Unicode MS" w:hAnsi="Arial Unicode MS" w:cs="Arial Unicode MS"/>
              <w:b/>
              <w:bCs/>
              <w:color w:val="595959" w:themeColor="text1" w:themeTint="A6"/>
              <w:sz w:val="32"/>
              <w:szCs w:val="32"/>
            </w:rPr>
          </w:pPr>
          <w:r w:rsidRPr="009E371D">
            <w:rPr>
              <w:rFonts w:ascii="Arial Unicode MS" w:eastAsia="Arial Unicode MS" w:hAnsi="Arial Unicode MS" w:cs="Arial Unicode MS"/>
              <w:b/>
              <w:bCs/>
              <w:color w:val="595959" w:themeColor="text1" w:themeTint="A6"/>
              <w:sz w:val="32"/>
              <w:szCs w:val="32"/>
              <w:rtl/>
            </w:rPr>
            <w:t xml:space="preserve">شروط وأحكام خدمة </w:t>
          </w:r>
          <w:r w:rsidRPr="009E371D">
            <w:rPr>
              <w:rFonts w:ascii="Arial Unicode MS" w:eastAsia="Arial Unicode MS" w:hAnsi="Arial Unicode MS" w:cs="Arial Unicode MS"/>
              <w:b/>
              <w:bCs/>
              <w:color w:val="595959" w:themeColor="text1" w:themeTint="A6"/>
              <w:sz w:val="32"/>
              <w:szCs w:val="32"/>
            </w:rPr>
            <w:t>(Apple Pay)</w:t>
          </w:r>
        </w:p>
        <w:p w14:paraId="7E50B15D" w14:textId="6D14E16E" w:rsidR="00AB4747" w:rsidRPr="009E371D" w:rsidRDefault="00AB4747" w:rsidP="00AB4747">
          <w:pPr>
            <w:tabs>
              <w:tab w:val="right" w:pos="6354"/>
            </w:tabs>
            <w:bidi/>
            <w:spacing w:before="240" w:after="120" w:line="280" w:lineRule="exact"/>
            <w:contextualSpacing/>
            <w:rPr>
              <w:rFonts w:ascii="Arial Unicode MS" w:eastAsia="Arial Unicode MS" w:hAnsi="Arial Unicode MS" w:cs="Arial Unicode MS"/>
              <w:b/>
              <w:bCs/>
              <w:color w:val="595959" w:themeColor="text1" w:themeTint="A6"/>
              <w:sz w:val="20"/>
              <w:szCs w:val="20"/>
              <w:rtl/>
              <w:lang w:bidi="ar"/>
            </w:rPr>
          </w:pPr>
          <w:r>
            <w:rPr>
              <w:rFonts w:ascii="Arial Unicode MS" w:eastAsia="Arial Unicode MS" w:hAnsi="Arial Unicode MS" w:cs="Arial Unicode MS"/>
              <w:b/>
              <w:bCs/>
              <w:color w:val="595959"/>
              <w:sz w:val="32"/>
              <w:szCs w:val="32"/>
            </w:rPr>
            <w:t>Apple Pay Terms &amp; Conditions</w:t>
          </w:r>
          <w:r>
            <w:rPr>
              <w:rFonts w:ascii="Arial Unicode MS" w:eastAsia="Arial Unicode MS" w:hAnsi="Arial Unicode MS" w:cs="Arial Unicode MS"/>
              <w:b/>
              <w:bCs/>
              <w:color w:val="595959"/>
              <w:sz w:val="32"/>
              <w:szCs w:val="32"/>
            </w:rPr>
            <w:tab/>
          </w:r>
        </w:p>
      </w:tc>
    </w:tr>
  </w:tbl>
  <w:p w14:paraId="6B1F8A9A" w14:textId="25514D88" w:rsidR="006C200A" w:rsidRPr="00AB4747" w:rsidRDefault="006C200A" w:rsidP="00AB4747">
    <w:pPr>
      <w:pStyle w:val="Header"/>
      <w:tabs>
        <w:tab w:val="clear" w:pos="4320"/>
        <w:tab w:val="clear" w:pos="8640"/>
        <w:tab w:val="left" w:pos="4245"/>
        <w:tab w:val="left" w:pos="4515"/>
      </w:tabs>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7FB"/>
    <w:multiLevelType w:val="multilevel"/>
    <w:tmpl w:val="C02CC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61B6F"/>
    <w:multiLevelType w:val="hybridMultilevel"/>
    <w:tmpl w:val="FF50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36784"/>
    <w:multiLevelType w:val="hybridMultilevel"/>
    <w:tmpl w:val="D390C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D083F"/>
    <w:multiLevelType w:val="hybridMultilevel"/>
    <w:tmpl w:val="54FE0E20"/>
    <w:lvl w:ilvl="0" w:tplc="67E09A4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504084"/>
    <w:multiLevelType w:val="multilevel"/>
    <w:tmpl w:val="6F0CB22E"/>
    <w:lvl w:ilvl="0">
      <w:start w:val="1"/>
      <w:numFmt w:val="bullet"/>
      <w:lvlText w:val=""/>
      <w:lvlJc w:val="left"/>
      <w:pPr>
        <w:tabs>
          <w:tab w:val="num" w:pos="720"/>
        </w:tabs>
        <w:ind w:left="720" w:hanging="360"/>
      </w:pPr>
      <w:rPr>
        <w:rFonts w:ascii="Sakkal Majalla" w:hAnsi="Sakkal Majalla" w:cs="Times New Roman" w:hint="default"/>
        <w:sz w:val="20"/>
      </w:rPr>
    </w:lvl>
    <w:lvl w:ilvl="1">
      <w:start w:val="1"/>
      <w:numFmt w:val="bullet"/>
      <w:lvlText w:val="o"/>
      <w:lvlJc w:val="left"/>
      <w:pPr>
        <w:tabs>
          <w:tab w:val="num" w:pos="1440"/>
        </w:tabs>
        <w:ind w:left="1440" w:hanging="360"/>
      </w:pPr>
      <w:rPr>
        <w:rFonts w:ascii="Sakkal Majalla" w:hAnsi="Sakkal Majalla" w:cs="Sakkal Majalla" w:hint="default"/>
        <w:sz w:val="20"/>
      </w:rPr>
    </w:lvl>
    <w:lvl w:ilvl="2">
      <w:start w:val="1"/>
      <w:numFmt w:val="bullet"/>
      <w:lvlText w:val=""/>
      <w:lvlJc w:val="left"/>
      <w:pPr>
        <w:tabs>
          <w:tab w:val="num" w:pos="2160"/>
        </w:tabs>
        <w:ind w:left="2160" w:hanging="360"/>
      </w:pPr>
      <w:rPr>
        <w:rFonts w:ascii="Sakkal Majalla" w:hAnsi="Sakkal Majalla" w:cs="Times New Roman" w:hint="default"/>
        <w:sz w:val="20"/>
      </w:rPr>
    </w:lvl>
    <w:lvl w:ilvl="3">
      <w:start w:val="1"/>
      <w:numFmt w:val="bullet"/>
      <w:lvlText w:val=""/>
      <w:lvlJc w:val="left"/>
      <w:pPr>
        <w:tabs>
          <w:tab w:val="num" w:pos="2880"/>
        </w:tabs>
        <w:ind w:left="2880" w:hanging="360"/>
      </w:pPr>
      <w:rPr>
        <w:rFonts w:ascii="Sakkal Majalla" w:hAnsi="Sakkal Majalla" w:cs="Times New Roman" w:hint="default"/>
        <w:sz w:val="20"/>
      </w:rPr>
    </w:lvl>
    <w:lvl w:ilvl="4">
      <w:start w:val="1"/>
      <w:numFmt w:val="bullet"/>
      <w:lvlText w:val=""/>
      <w:lvlJc w:val="left"/>
      <w:pPr>
        <w:tabs>
          <w:tab w:val="num" w:pos="3600"/>
        </w:tabs>
        <w:ind w:left="3600" w:hanging="360"/>
      </w:pPr>
      <w:rPr>
        <w:rFonts w:ascii="Sakkal Majalla" w:hAnsi="Sakkal Majalla" w:cs="Times New Roman" w:hint="default"/>
        <w:sz w:val="20"/>
      </w:rPr>
    </w:lvl>
    <w:lvl w:ilvl="5">
      <w:start w:val="1"/>
      <w:numFmt w:val="bullet"/>
      <w:lvlText w:val=""/>
      <w:lvlJc w:val="left"/>
      <w:pPr>
        <w:tabs>
          <w:tab w:val="num" w:pos="4320"/>
        </w:tabs>
        <w:ind w:left="4320" w:hanging="360"/>
      </w:pPr>
      <w:rPr>
        <w:rFonts w:ascii="Sakkal Majalla" w:hAnsi="Sakkal Majalla" w:cs="Times New Roman" w:hint="default"/>
        <w:sz w:val="20"/>
      </w:rPr>
    </w:lvl>
    <w:lvl w:ilvl="6">
      <w:start w:val="1"/>
      <w:numFmt w:val="bullet"/>
      <w:lvlText w:val=""/>
      <w:lvlJc w:val="left"/>
      <w:pPr>
        <w:tabs>
          <w:tab w:val="num" w:pos="5040"/>
        </w:tabs>
        <w:ind w:left="5040" w:hanging="360"/>
      </w:pPr>
      <w:rPr>
        <w:rFonts w:ascii="Sakkal Majalla" w:hAnsi="Sakkal Majalla" w:cs="Times New Roman" w:hint="default"/>
        <w:sz w:val="20"/>
      </w:rPr>
    </w:lvl>
    <w:lvl w:ilvl="7">
      <w:start w:val="1"/>
      <w:numFmt w:val="bullet"/>
      <w:lvlText w:val=""/>
      <w:lvlJc w:val="left"/>
      <w:pPr>
        <w:tabs>
          <w:tab w:val="num" w:pos="5760"/>
        </w:tabs>
        <w:ind w:left="5760" w:hanging="360"/>
      </w:pPr>
      <w:rPr>
        <w:rFonts w:ascii="Sakkal Majalla" w:hAnsi="Sakkal Majalla" w:cs="Times New Roman" w:hint="default"/>
        <w:sz w:val="20"/>
      </w:rPr>
    </w:lvl>
    <w:lvl w:ilvl="8">
      <w:start w:val="1"/>
      <w:numFmt w:val="bullet"/>
      <w:lvlText w:val=""/>
      <w:lvlJc w:val="left"/>
      <w:pPr>
        <w:tabs>
          <w:tab w:val="num" w:pos="6480"/>
        </w:tabs>
        <w:ind w:left="6480" w:hanging="360"/>
      </w:pPr>
      <w:rPr>
        <w:rFonts w:ascii="Sakkal Majalla" w:hAnsi="Sakkal Majalla" w:cs="Times New Roman" w:hint="default"/>
        <w:sz w:val="20"/>
      </w:rPr>
    </w:lvl>
  </w:abstractNum>
  <w:abstractNum w:abstractNumId="6" w15:restartNumberingAfterBreak="0">
    <w:nsid w:val="4DCB3359"/>
    <w:multiLevelType w:val="hybridMultilevel"/>
    <w:tmpl w:val="AC444D46"/>
    <w:lvl w:ilvl="0" w:tplc="02DAE636">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AA3AE6"/>
    <w:multiLevelType w:val="multilevel"/>
    <w:tmpl w:val="9368AA5E"/>
    <w:lvl w:ilvl="0">
      <w:start w:val="1"/>
      <w:numFmt w:val="bullet"/>
      <w:lvlText w:val=""/>
      <w:lvlJc w:val="left"/>
      <w:pPr>
        <w:tabs>
          <w:tab w:val="num" w:pos="720"/>
        </w:tabs>
        <w:ind w:left="720" w:hanging="360"/>
      </w:pPr>
      <w:rPr>
        <w:rFonts w:ascii="Sakkal Majalla" w:hAnsi="Sakkal Majalla" w:cs="Times New Roman" w:hint="default"/>
        <w:sz w:val="20"/>
      </w:rPr>
    </w:lvl>
    <w:lvl w:ilvl="1">
      <w:start w:val="1"/>
      <w:numFmt w:val="bullet"/>
      <w:lvlText w:val="o"/>
      <w:lvlJc w:val="left"/>
      <w:pPr>
        <w:tabs>
          <w:tab w:val="num" w:pos="1440"/>
        </w:tabs>
        <w:ind w:left="1440" w:hanging="360"/>
      </w:pPr>
      <w:rPr>
        <w:rFonts w:ascii="Sakkal Majalla" w:hAnsi="Sakkal Majalla" w:cs="Sakkal Majalla" w:hint="default"/>
        <w:sz w:val="20"/>
      </w:rPr>
    </w:lvl>
    <w:lvl w:ilvl="2">
      <w:start w:val="1"/>
      <w:numFmt w:val="bullet"/>
      <w:lvlText w:val=""/>
      <w:lvlJc w:val="left"/>
      <w:pPr>
        <w:tabs>
          <w:tab w:val="num" w:pos="2160"/>
        </w:tabs>
        <w:ind w:left="2160" w:hanging="360"/>
      </w:pPr>
      <w:rPr>
        <w:rFonts w:ascii="Sakkal Majalla" w:hAnsi="Sakkal Majalla" w:cs="Times New Roman" w:hint="default"/>
        <w:sz w:val="20"/>
      </w:rPr>
    </w:lvl>
    <w:lvl w:ilvl="3">
      <w:start w:val="1"/>
      <w:numFmt w:val="bullet"/>
      <w:lvlText w:val=""/>
      <w:lvlJc w:val="left"/>
      <w:pPr>
        <w:tabs>
          <w:tab w:val="num" w:pos="2880"/>
        </w:tabs>
        <w:ind w:left="2880" w:hanging="360"/>
      </w:pPr>
      <w:rPr>
        <w:rFonts w:ascii="Sakkal Majalla" w:hAnsi="Sakkal Majalla" w:cs="Times New Roman" w:hint="default"/>
        <w:sz w:val="20"/>
      </w:rPr>
    </w:lvl>
    <w:lvl w:ilvl="4">
      <w:start w:val="1"/>
      <w:numFmt w:val="bullet"/>
      <w:lvlText w:val=""/>
      <w:lvlJc w:val="left"/>
      <w:pPr>
        <w:tabs>
          <w:tab w:val="num" w:pos="3600"/>
        </w:tabs>
        <w:ind w:left="3600" w:hanging="360"/>
      </w:pPr>
      <w:rPr>
        <w:rFonts w:ascii="Sakkal Majalla" w:hAnsi="Sakkal Majalla" w:cs="Times New Roman" w:hint="default"/>
        <w:sz w:val="20"/>
      </w:rPr>
    </w:lvl>
    <w:lvl w:ilvl="5">
      <w:start w:val="1"/>
      <w:numFmt w:val="bullet"/>
      <w:lvlText w:val=""/>
      <w:lvlJc w:val="left"/>
      <w:pPr>
        <w:tabs>
          <w:tab w:val="num" w:pos="4320"/>
        </w:tabs>
        <w:ind w:left="4320" w:hanging="360"/>
      </w:pPr>
      <w:rPr>
        <w:rFonts w:ascii="Sakkal Majalla" w:hAnsi="Sakkal Majalla" w:cs="Times New Roman" w:hint="default"/>
        <w:sz w:val="20"/>
      </w:rPr>
    </w:lvl>
    <w:lvl w:ilvl="6">
      <w:start w:val="1"/>
      <w:numFmt w:val="bullet"/>
      <w:lvlText w:val=""/>
      <w:lvlJc w:val="left"/>
      <w:pPr>
        <w:tabs>
          <w:tab w:val="num" w:pos="5040"/>
        </w:tabs>
        <w:ind w:left="5040" w:hanging="360"/>
      </w:pPr>
      <w:rPr>
        <w:rFonts w:ascii="Sakkal Majalla" w:hAnsi="Sakkal Majalla" w:cs="Times New Roman" w:hint="default"/>
        <w:sz w:val="20"/>
      </w:rPr>
    </w:lvl>
    <w:lvl w:ilvl="7">
      <w:start w:val="1"/>
      <w:numFmt w:val="bullet"/>
      <w:lvlText w:val=""/>
      <w:lvlJc w:val="left"/>
      <w:pPr>
        <w:tabs>
          <w:tab w:val="num" w:pos="5760"/>
        </w:tabs>
        <w:ind w:left="5760" w:hanging="360"/>
      </w:pPr>
      <w:rPr>
        <w:rFonts w:ascii="Sakkal Majalla" w:hAnsi="Sakkal Majalla" w:cs="Times New Roman" w:hint="default"/>
        <w:sz w:val="20"/>
      </w:rPr>
    </w:lvl>
    <w:lvl w:ilvl="8">
      <w:start w:val="1"/>
      <w:numFmt w:val="bullet"/>
      <w:lvlText w:val=""/>
      <w:lvlJc w:val="left"/>
      <w:pPr>
        <w:tabs>
          <w:tab w:val="num" w:pos="6480"/>
        </w:tabs>
        <w:ind w:left="6480" w:hanging="360"/>
      </w:pPr>
      <w:rPr>
        <w:rFonts w:ascii="Sakkal Majalla" w:hAnsi="Sakkal Majalla" w:cs="Times New Roman" w:hint="default"/>
        <w:sz w:val="20"/>
      </w:rPr>
    </w:lvl>
  </w:abstractNum>
  <w:abstractNum w:abstractNumId="8" w15:restartNumberingAfterBreak="0">
    <w:nsid w:val="65E37CD3"/>
    <w:multiLevelType w:val="hybridMultilevel"/>
    <w:tmpl w:val="E57EA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517F7"/>
    <w:multiLevelType w:val="hybridMultilevel"/>
    <w:tmpl w:val="22600A8A"/>
    <w:lvl w:ilvl="0" w:tplc="AC444E9E">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0"/>
  </w:num>
  <w:num w:numId="4">
    <w:abstractNumId w:val="10"/>
  </w:num>
  <w:num w:numId="5">
    <w:abstractNumId w:val="2"/>
  </w:num>
  <w:num w:numId="6">
    <w:abstractNumId w:val="7"/>
  </w:num>
  <w:num w:numId="7">
    <w:abstractNumId w:val="3"/>
  </w:num>
  <w:num w:numId="8">
    <w:abstractNumId w:val="5"/>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ocumentProtection w:edit="forms" w:enforcement="1" w:cryptProviderType="rsaAES" w:cryptAlgorithmClass="hash" w:cryptAlgorithmType="typeAny" w:cryptAlgorithmSid="14" w:cryptSpinCount="100000" w:hash="apZn9kxINYYj1Lrr9ThtUsvMz3QJybFh9r4u3Q71VRSgYz6CLQfwMkEiJnQuzJCo6Q7HQyalS0Gg+xsiTejc4w==" w:salt="J8b2hOS4T4pNG+Jhr+OyG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158E1"/>
    <w:rsid w:val="00020FE1"/>
    <w:rsid w:val="000221F6"/>
    <w:rsid w:val="00030151"/>
    <w:rsid w:val="00033C06"/>
    <w:rsid w:val="00047ABA"/>
    <w:rsid w:val="000525FD"/>
    <w:rsid w:val="00053876"/>
    <w:rsid w:val="00056FC8"/>
    <w:rsid w:val="00057164"/>
    <w:rsid w:val="0007628C"/>
    <w:rsid w:val="00080EA2"/>
    <w:rsid w:val="00081C28"/>
    <w:rsid w:val="000836A1"/>
    <w:rsid w:val="000856BD"/>
    <w:rsid w:val="000A4CAF"/>
    <w:rsid w:val="000A6D44"/>
    <w:rsid w:val="000B2B76"/>
    <w:rsid w:val="000B3822"/>
    <w:rsid w:val="000B753A"/>
    <w:rsid w:val="000C1188"/>
    <w:rsid w:val="000C4FB9"/>
    <w:rsid w:val="000C59A2"/>
    <w:rsid w:val="000C70DA"/>
    <w:rsid w:val="000C76A5"/>
    <w:rsid w:val="000F13AE"/>
    <w:rsid w:val="000F1700"/>
    <w:rsid w:val="00116F10"/>
    <w:rsid w:val="00117DC8"/>
    <w:rsid w:val="00122062"/>
    <w:rsid w:val="00122365"/>
    <w:rsid w:val="0013235C"/>
    <w:rsid w:val="001361A9"/>
    <w:rsid w:val="0014321C"/>
    <w:rsid w:val="001508DE"/>
    <w:rsid w:val="00151078"/>
    <w:rsid w:val="00172DBA"/>
    <w:rsid w:val="00174094"/>
    <w:rsid w:val="001867B9"/>
    <w:rsid w:val="001A1D6B"/>
    <w:rsid w:val="001A74F6"/>
    <w:rsid w:val="001B0D16"/>
    <w:rsid w:val="001C3E9E"/>
    <w:rsid w:val="001C67E8"/>
    <w:rsid w:val="001C7CEC"/>
    <w:rsid w:val="001E385A"/>
    <w:rsid w:val="001E66A8"/>
    <w:rsid w:val="002070E3"/>
    <w:rsid w:val="00212564"/>
    <w:rsid w:val="00214EBF"/>
    <w:rsid w:val="0022212C"/>
    <w:rsid w:val="002248C4"/>
    <w:rsid w:val="002420D6"/>
    <w:rsid w:val="00242DCF"/>
    <w:rsid w:val="00243A09"/>
    <w:rsid w:val="0024592A"/>
    <w:rsid w:val="00257710"/>
    <w:rsid w:val="00265338"/>
    <w:rsid w:val="0026608E"/>
    <w:rsid w:val="002661B1"/>
    <w:rsid w:val="00273C0B"/>
    <w:rsid w:val="00290C21"/>
    <w:rsid w:val="002949C5"/>
    <w:rsid w:val="0029542C"/>
    <w:rsid w:val="002968DC"/>
    <w:rsid w:val="002A4388"/>
    <w:rsid w:val="002A44C5"/>
    <w:rsid w:val="002A6E11"/>
    <w:rsid w:val="002F52FE"/>
    <w:rsid w:val="00313739"/>
    <w:rsid w:val="003200D1"/>
    <w:rsid w:val="0032700E"/>
    <w:rsid w:val="00330EEB"/>
    <w:rsid w:val="0034032F"/>
    <w:rsid w:val="00342AD1"/>
    <w:rsid w:val="00345164"/>
    <w:rsid w:val="00356E61"/>
    <w:rsid w:val="00357849"/>
    <w:rsid w:val="003605F0"/>
    <w:rsid w:val="003705A0"/>
    <w:rsid w:val="003779C2"/>
    <w:rsid w:val="00387F1F"/>
    <w:rsid w:val="003B7042"/>
    <w:rsid w:val="003E5768"/>
    <w:rsid w:val="003E75E2"/>
    <w:rsid w:val="00400D49"/>
    <w:rsid w:val="00400EEA"/>
    <w:rsid w:val="00402AA1"/>
    <w:rsid w:val="004156C3"/>
    <w:rsid w:val="0042320D"/>
    <w:rsid w:val="00434ED7"/>
    <w:rsid w:val="00436A76"/>
    <w:rsid w:val="0044590D"/>
    <w:rsid w:val="00454DE6"/>
    <w:rsid w:val="00455BED"/>
    <w:rsid w:val="00470E25"/>
    <w:rsid w:val="00482802"/>
    <w:rsid w:val="004903CC"/>
    <w:rsid w:val="00493E0D"/>
    <w:rsid w:val="004A69B0"/>
    <w:rsid w:val="004A7CB8"/>
    <w:rsid w:val="004B21FF"/>
    <w:rsid w:val="004D3C8B"/>
    <w:rsid w:val="004F5590"/>
    <w:rsid w:val="004F5D44"/>
    <w:rsid w:val="004F5F41"/>
    <w:rsid w:val="005033A9"/>
    <w:rsid w:val="005045F5"/>
    <w:rsid w:val="0050620F"/>
    <w:rsid w:val="005168D6"/>
    <w:rsid w:val="00522022"/>
    <w:rsid w:val="0052432E"/>
    <w:rsid w:val="005248C2"/>
    <w:rsid w:val="005266D3"/>
    <w:rsid w:val="00541BA4"/>
    <w:rsid w:val="00554577"/>
    <w:rsid w:val="00556864"/>
    <w:rsid w:val="005604C7"/>
    <w:rsid w:val="0057193F"/>
    <w:rsid w:val="00577D3B"/>
    <w:rsid w:val="005B2386"/>
    <w:rsid w:val="005B4E0F"/>
    <w:rsid w:val="005C3BF3"/>
    <w:rsid w:val="005E680F"/>
    <w:rsid w:val="005F43A5"/>
    <w:rsid w:val="006036A0"/>
    <w:rsid w:val="00604EB6"/>
    <w:rsid w:val="0060762D"/>
    <w:rsid w:val="00613C39"/>
    <w:rsid w:val="006205C5"/>
    <w:rsid w:val="0062197F"/>
    <w:rsid w:val="0062361B"/>
    <w:rsid w:val="00626889"/>
    <w:rsid w:val="00632C77"/>
    <w:rsid w:val="00635AC1"/>
    <w:rsid w:val="00652EC3"/>
    <w:rsid w:val="006555F2"/>
    <w:rsid w:val="00674E1D"/>
    <w:rsid w:val="006779E9"/>
    <w:rsid w:val="00691CCA"/>
    <w:rsid w:val="00693CF9"/>
    <w:rsid w:val="006B5904"/>
    <w:rsid w:val="006C200A"/>
    <w:rsid w:val="006C3220"/>
    <w:rsid w:val="006D74E3"/>
    <w:rsid w:val="006D789B"/>
    <w:rsid w:val="00702A95"/>
    <w:rsid w:val="00714FEF"/>
    <w:rsid w:val="00715CD0"/>
    <w:rsid w:val="00721C03"/>
    <w:rsid w:val="007276FB"/>
    <w:rsid w:val="007308F7"/>
    <w:rsid w:val="007338A5"/>
    <w:rsid w:val="0073424B"/>
    <w:rsid w:val="00773097"/>
    <w:rsid w:val="007833CA"/>
    <w:rsid w:val="007877B9"/>
    <w:rsid w:val="007921B6"/>
    <w:rsid w:val="007923EA"/>
    <w:rsid w:val="00792594"/>
    <w:rsid w:val="007A0844"/>
    <w:rsid w:val="007A3CA7"/>
    <w:rsid w:val="007B3C2C"/>
    <w:rsid w:val="007B5AB0"/>
    <w:rsid w:val="007B740F"/>
    <w:rsid w:val="007C29B5"/>
    <w:rsid w:val="007D2459"/>
    <w:rsid w:val="00801D6D"/>
    <w:rsid w:val="00803F90"/>
    <w:rsid w:val="00805C43"/>
    <w:rsid w:val="00822763"/>
    <w:rsid w:val="00823061"/>
    <w:rsid w:val="00827657"/>
    <w:rsid w:val="00833254"/>
    <w:rsid w:val="0084153A"/>
    <w:rsid w:val="0084203E"/>
    <w:rsid w:val="00850DC9"/>
    <w:rsid w:val="008518A1"/>
    <w:rsid w:val="00854B07"/>
    <w:rsid w:val="0085537C"/>
    <w:rsid w:val="00866C27"/>
    <w:rsid w:val="00867116"/>
    <w:rsid w:val="008802B0"/>
    <w:rsid w:val="00880780"/>
    <w:rsid w:val="00893672"/>
    <w:rsid w:val="0089611A"/>
    <w:rsid w:val="008A28D0"/>
    <w:rsid w:val="008C277A"/>
    <w:rsid w:val="008D16DC"/>
    <w:rsid w:val="008F2AE2"/>
    <w:rsid w:val="008F35D4"/>
    <w:rsid w:val="008F3E77"/>
    <w:rsid w:val="00903A20"/>
    <w:rsid w:val="00906918"/>
    <w:rsid w:val="00915BA0"/>
    <w:rsid w:val="009204E5"/>
    <w:rsid w:val="00924A67"/>
    <w:rsid w:val="00933599"/>
    <w:rsid w:val="00937B71"/>
    <w:rsid w:val="0097170F"/>
    <w:rsid w:val="00973C4D"/>
    <w:rsid w:val="00974FA7"/>
    <w:rsid w:val="00982A69"/>
    <w:rsid w:val="00983F8A"/>
    <w:rsid w:val="00987F3E"/>
    <w:rsid w:val="009935F6"/>
    <w:rsid w:val="00997E43"/>
    <w:rsid w:val="009B60D5"/>
    <w:rsid w:val="009B7202"/>
    <w:rsid w:val="009C1746"/>
    <w:rsid w:val="009E066F"/>
    <w:rsid w:val="009E371D"/>
    <w:rsid w:val="009F0D88"/>
    <w:rsid w:val="00A103A1"/>
    <w:rsid w:val="00A12D0D"/>
    <w:rsid w:val="00A13F35"/>
    <w:rsid w:val="00A14665"/>
    <w:rsid w:val="00A17E3D"/>
    <w:rsid w:val="00A373D1"/>
    <w:rsid w:val="00A50269"/>
    <w:rsid w:val="00A50F7D"/>
    <w:rsid w:val="00A54D0C"/>
    <w:rsid w:val="00A60376"/>
    <w:rsid w:val="00A63D4E"/>
    <w:rsid w:val="00A84174"/>
    <w:rsid w:val="00A8432F"/>
    <w:rsid w:val="00A97411"/>
    <w:rsid w:val="00AA6444"/>
    <w:rsid w:val="00AB4747"/>
    <w:rsid w:val="00AB68BE"/>
    <w:rsid w:val="00AC7E75"/>
    <w:rsid w:val="00AD01C2"/>
    <w:rsid w:val="00AD5D82"/>
    <w:rsid w:val="00AD7754"/>
    <w:rsid w:val="00AD7DB8"/>
    <w:rsid w:val="00AF59E0"/>
    <w:rsid w:val="00B0394C"/>
    <w:rsid w:val="00B07874"/>
    <w:rsid w:val="00B23F53"/>
    <w:rsid w:val="00B356B1"/>
    <w:rsid w:val="00B4158C"/>
    <w:rsid w:val="00B42FFA"/>
    <w:rsid w:val="00B45BD0"/>
    <w:rsid w:val="00B56D58"/>
    <w:rsid w:val="00B86843"/>
    <w:rsid w:val="00B90646"/>
    <w:rsid w:val="00B93FAD"/>
    <w:rsid w:val="00BA79AC"/>
    <w:rsid w:val="00BB7C1E"/>
    <w:rsid w:val="00BC33E2"/>
    <w:rsid w:val="00BF410A"/>
    <w:rsid w:val="00BF5085"/>
    <w:rsid w:val="00BF7E7C"/>
    <w:rsid w:val="00C07606"/>
    <w:rsid w:val="00C07A1A"/>
    <w:rsid w:val="00C14B1A"/>
    <w:rsid w:val="00C24483"/>
    <w:rsid w:val="00C31832"/>
    <w:rsid w:val="00C719EB"/>
    <w:rsid w:val="00C72056"/>
    <w:rsid w:val="00C73493"/>
    <w:rsid w:val="00C73FD0"/>
    <w:rsid w:val="00C75107"/>
    <w:rsid w:val="00C767C5"/>
    <w:rsid w:val="00C8096C"/>
    <w:rsid w:val="00C91E9A"/>
    <w:rsid w:val="00C94A6A"/>
    <w:rsid w:val="00CA013A"/>
    <w:rsid w:val="00CB3AF9"/>
    <w:rsid w:val="00CB5AD3"/>
    <w:rsid w:val="00CB711D"/>
    <w:rsid w:val="00CC3D7C"/>
    <w:rsid w:val="00CD59B4"/>
    <w:rsid w:val="00CD703B"/>
    <w:rsid w:val="00CE1529"/>
    <w:rsid w:val="00CE27A9"/>
    <w:rsid w:val="00CE526F"/>
    <w:rsid w:val="00CF6B9D"/>
    <w:rsid w:val="00D1656B"/>
    <w:rsid w:val="00D27D66"/>
    <w:rsid w:val="00D35411"/>
    <w:rsid w:val="00D356A7"/>
    <w:rsid w:val="00D359DF"/>
    <w:rsid w:val="00D36F63"/>
    <w:rsid w:val="00D4200E"/>
    <w:rsid w:val="00D544DD"/>
    <w:rsid w:val="00D643A8"/>
    <w:rsid w:val="00D72EDF"/>
    <w:rsid w:val="00D77859"/>
    <w:rsid w:val="00D82AB9"/>
    <w:rsid w:val="00D92538"/>
    <w:rsid w:val="00D95815"/>
    <w:rsid w:val="00D95C74"/>
    <w:rsid w:val="00DC70E9"/>
    <w:rsid w:val="00DD45D7"/>
    <w:rsid w:val="00DD6CFA"/>
    <w:rsid w:val="00DD79E0"/>
    <w:rsid w:val="00DE1348"/>
    <w:rsid w:val="00DE4A03"/>
    <w:rsid w:val="00E15AD7"/>
    <w:rsid w:val="00E15F12"/>
    <w:rsid w:val="00E211CF"/>
    <w:rsid w:val="00E314D8"/>
    <w:rsid w:val="00E31CE1"/>
    <w:rsid w:val="00E32492"/>
    <w:rsid w:val="00E41786"/>
    <w:rsid w:val="00E629AB"/>
    <w:rsid w:val="00E95824"/>
    <w:rsid w:val="00EA27BE"/>
    <w:rsid w:val="00EB214E"/>
    <w:rsid w:val="00EC7A77"/>
    <w:rsid w:val="00EF2F41"/>
    <w:rsid w:val="00EF51F9"/>
    <w:rsid w:val="00EF54DC"/>
    <w:rsid w:val="00F017D2"/>
    <w:rsid w:val="00F01B22"/>
    <w:rsid w:val="00F06A14"/>
    <w:rsid w:val="00F07C3B"/>
    <w:rsid w:val="00F12F3B"/>
    <w:rsid w:val="00F20582"/>
    <w:rsid w:val="00F3480A"/>
    <w:rsid w:val="00F36AFF"/>
    <w:rsid w:val="00F50062"/>
    <w:rsid w:val="00F5768C"/>
    <w:rsid w:val="00F94B30"/>
    <w:rsid w:val="00FA0D78"/>
    <w:rsid w:val="00FC5AC8"/>
    <w:rsid w:val="00FC676C"/>
    <w:rsid w:val="00FF023D"/>
    <w:rsid w:val="00FF7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DC86DE"/>
  <w15:docId w15:val="{87667AA1-85B1-469F-A966-CDF9355A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paragraph" w:styleId="CommentText">
    <w:name w:val="annotation text"/>
    <w:basedOn w:val="Normal"/>
    <w:link w:val="CommentTextChar"/>
    <w:uiPriority w:val="99"/>
    <w:unhideWhenUsed/>
    <w:rsid w:val="0060762D"/>
    <w:pPr>
      <w:spacing w:after="160" w:line="240" w:lineRule="auto"/>
    </w:pPr>
    <w:rPr>
      <w:sz w:val="20"/>
      <w:szCs w:val="20"/>
    </w:rPr>
  </w:style>
  <w:style w:type="character" w:customStyle="1" w:styleId="CommentTextChar">
    <w:name w:val="Comment Text Char"/>
    <w:basedOn w:val="DefaultParagraphFont"/>
    <w:link w:val="CommentText"/>
    <w:uiPriority w:val="99"/>
    <w:rsid w:val="0060762D"/>
    <w:rPr>
      <w:sz w:val="20"/>
      <w:szCs w:val="20"/>
    </w:rPr>
  </w:style>
  <w:style w:type="table" w:customStyle="1" w:styleId="TableGrid1">
    <w:name w:val="Table Grid1"/>
    <w:basedOn w:val="TableNormal"/>
    <w:next w:val="TableGrid"/>
    <w:uiPriority w:val="59"/>
    <w:rsid w:val="00C73FD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1CE1"/>
    <w:rPr>
      <w:sz w:val="16"/>
      <w:szCs w:val="16"/>
    </w:rPr>
  </w:style>
  <w:style w:type="paragraph" w:styleId="CommentSubject">
    <w:name w:val="annotation subject"/>
    <w:basedOn w:val="CommentText"/>
    <w:next w:val="CommentText"/>
    <w:link w:val="CommentSubjectChar"/>
    <w:uiPriority w:val="99"/>
    <w:semiHidden/>
    <w:unhideWhenUsed/>
    <w:rsid w:val="00E31CE1"/>
    <w:pPr>
      <w:spacing w:after="200"/>
    </w:pPr>
    <w:rPr>
      <w:b/>
      <w:bCs/>
    </w:rPr>
  </w:style>
  <w:style w:type="character" w:customStyle="1" w:styleId="CommentSubjectChar">
    <w:name w:val="Comment Subject Char"/>
    <w:basedOn w:val="CommentTextChar"/>
    <w:link w:val="CommentSubject"/>
    <w:uiPriority w:val="99"/>
    <w:semiHidden/>
    <w:rsid w:val="00E31C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275870545">
      <w:bodyDiv w:val="1"/>
      <w:marLeft w:val="0"/>
      <w:marRight w:val="0"/>
      <w:marTop w:val="0"/>
      <w:marBottom w:val="0"/>
      <w:divBdr>
        <w:top w:val="none" w:sz="0" w:space="0" w:color="auto"/>
        <w:left w:val="none" w:sz="0" w:space="0" w:color="auto"/>
        <w:bottom w:val="none" w:sz="0" w:space="0" w:color="auto"/>
        <w:right w:val="none" w:sz="0" w:space="0" w:color="auto"/>
      </w:divBdr>
    </w:div>
    <w:div w:id="388192982">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General"/>
          <w:gallery w:val="placeholder"/>
        </w:category>
        <w:types>
          <w:type w:val="bbPlcHdr"/>
        </w:types>
        <w:behaviors>
          <w:behavior w:val="content"/>
        </w:behaviors>
        <w:guid w:val="{FAC0FD98-1A8E-4B51-BBAF-59245F656F96}"/>
      </w:docPartPr>
      <w:docPartBody>
        <w:p w:rsidR="00716B70" w:rsidRDefault="00536A61">
          <w:r w:rsidRPr="007C6A1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2379BA"/>
    <w:rsid w:val="003A113B"/>
    <w:rsid w:val="003C05CC"/>
    <w:rsid w:val="00447EEE"/>
    <w:rsid w:val="004828FB"/>
    <w:rsid w:val="004D2F5A"/>
    <w:rsid w:val="004D5849"/>
    <w:rsid w:val="00536A61"/>
    <w:rsid w:val="005406B2"/>
    <w:rsid w:val="005D2822"/>
    <w:rsid w:val="00694C29"/>
    <w:rsid w:val="00716B70"/>
    <w:rsid w:val="00805414"/>
    <w:rsid w:val="008878F8"/>
    <w:rsid w:val="008D09D9"/>
    <w:rsid w:val="009170EA"/>
    <w:rsid w:val="00933FD2"/>
    <w:rsid w:val="009559FF"/>
    <w:rsid w:val="00A80249"/>
    <w:rsid w:val="00AC1D1C"/>
    <w:rsid w:val="00B6660D"/>
    <w:rsid w:val="00BC1D81"/>
    <w:rsid w:val="00BF1C7C"/>
    <w:rsid w:val="00D412AF"/>
    <w:rsid w:val="00D63535"/>
    <w:rsid w:val="00DE674F"/>
    <w:rsid w:val="00EA68B2"/>
    <w:rsid w:val="00F702B8"/>
    <w:rsid w:val="00FB534C"/>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A61"/>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2f6c51a7-08ef-4437-8f98-97eec1ea7ec8" origin="userSelected">
  <element uid="e8a3481d-a4a2-4312-a7f7-6bd0f7e5baf4"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QTc2MEFRQVI8L1VzZXJOYW1lPjxEYXRlVGltZT4zLzEzLzIwMTkgNjowNzoxMSBBTTwvRGF0ZVRpbWU+PExhYmVsU3RyaW5nPkdFTkVSQUwgQlVTSU5FU1M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ECA72-E5D0-4F4C-A9A0-614F33DB659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1CEB027-542D-448A-A227-25DA29902990}">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7F67E80E-7758-4536-9A29-DEDECC84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3718</Words>
  <Characters>21197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Wafa Al-Ammari</cp:lastModifiedBy>
  <cp:revision>4</cp:revision>
  <dcterms:created xsi:type="dcterms:W3CDTF">2020-11-08T08:47:00Z</dcterms:created>
  <dcterms:modified xsi:type="dcterms:W3CDTF">2021-01-26T11:13:00Z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3e1aeaf9-ef17-493f-b9c9-73a4e9f27196</vt:lpwstr>
  </property>
  <property fmtid="{D5CDD505-2E9C-101B-9397-08002B2CF9AE}" pid="3" name="bjSaver">
    <vt:lpwstr>CW43f6J8K+KUUxItbRnSKljUr8izwO0g</vt:lpwstr>
  </property>
  <property fmtid="{D5CDD505-2E9C-101B-9397-08002B2CF9AE}" pid="4" name="bjDocumentLabelXML">
    <vt:lpwstr>&lt;?xml version="1.0" encoding="us-ascii"?&gt;&lt;sisl xmlns:xsi="http://www.w3.org/2001/XMLSchema-instance" xmlns:xsd="http://www.w3.org/2001/XMLSchema" sislVersion="0" policy="2f6c51a7-08ef-4437-8f98-97eec1ea7ec8" origin="userSelected" xmlns="http://www.boldonj</vt:lpwstr>
  </property>
  <property fmtid="{D5CDD505-2E9C-101B-9397-08002B2CF9AE}" pid="5" name="bjDocumentLabelXML-0">
    <vt:lpwstr>ames.com/2008/01/sie/internal/label"&gt;&lt;element uid="e8a3481d-a4a2-4312-a7f7-6bd0f7e5baf4" value="" /&gt;&lt;/sisl&gt;</vt:lpwstr>
  </property>
  <property fmtid="{D5CDD505-2E9C-101B-9397-08002B2CF9AE}" pid="6" name="bjDocumentSecurityLabel">
    <vt:lpwstr>GENERAL BUSINESS</vt:lpwstr>
  </property>
  <property fmtid="{D5CDD505-2E9C-101B-9397-08002B2CF9AE}" pid="7" name="BJ Classification">
    <vt:lpwstr>BJ: GENERAL BUSINESS</vt:lpwstr>
  </property>
  <property fmtid="{D5CDD505-2E9C-101B-9397-08002B2CF9AE}" pid="8" name="bjLabelHistoryID">
    <vt:lpwstr>{B1CEB027-542D-448A-A227-25DA29902990}</vt:lpwstr>
  </property>
  <property fmtid="{D5CDD505-2E9C-101B-9397-08002B2CF9AE}" pid="9" name="User and Date">
    <vt:lpwstr>GENERAL BUSINESS_x000d_
z301amwa - 10/3/2019 9:24:21 AM</vt:lpwstr>
  </property>
</Properties>
</file>